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670D8" w14:textId="77777777" w:rsidR="00694870" w:rsidRPr="008B6C77" w:rsidRDefault="00AA3FE2">
      <w:pPr>
        <w:widowControl w:val="0"/>
        <w:jc w:val="center"/>
        <w:rPr>
          <w:sz w:val="28"/>
          <w:szCs w:val="28"/>
        </w:rPr>
      </w:pPr>
      <w:r w:rsidRPr="008B6C77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263F08D" w14:textId="77777777" w:rsidR="00694870" w:rsidRPr="008B6C77" w:rsidRDefault="00AA3FE2">
      <w:pPr>
        <w:widowControl w:val="0"/>
        <w:spacing w:after="240"/>
        <w:jc w:val="center"/>
        <w:rPr>
          <w:sz w:val="28"/>
          <w:szCs w:val="28"/>
        </w:rPr>
      </w:pPr>
      <w:r w:rsidRPr="008B6C77">
        <w:rPr>
          <w:sz w:val="28"/>
          <w:szCs w:val="28"/>
        </w:rPr>
        <w:t>высшего образования</w:t>
      </w:r>
    </w:p>
    <w:p w14:paraId="5F102225" w14:textId="77777777" w:rsidR="00694870" w:rsidRPr="008B6C77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«ФИНАНСОВЫЙ УНИВЕРСИТЕТ</w:t>
      </w:r>
    </w:p>
    <w:p w14:paraId="08FAC5E1" w14:textId="77777777" w:rsidR="00694870" w:rsidRPr="008B6C77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ПРИ ПРАВИТЕЛЬСТВЕ РОССИЙСКОЙ ФЕДЕРАЦИИ»</w:t>
      </w:r>
    </w:p>
    <w:p w14:paraId="1785F373" w14:textId="77777777" w:rsidR="00694870" w:rsidRPr="008B6C77" w:rsidRDefault="00AA3FE2">
      <w:pPr>
        <w:widowControl w:val="0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(Финансовый университет)</w:t>
      </w:r>
    </w:p>
    <w:p w14:paraId="08D94ACA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1316C9DA" w14:textId="77777777" w:rsidR="00694870" w:rsidRPr="008B6C77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8B6C77">
        <w:rPr>
          <w:b/>
          <w:sz w:val="28"/>
          <w:szCs w:val="28"/>
        </w:rPr>
        <w:t>медиабизнеса</w:t>
      </w:r>
      <w:proofErr w:type="spellEnd"/>
      <w:r w:rsidRPr="008B6C77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6C4A78F3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000EEA6F" w14:textId="77777777" w:rsidR="00694870" w:rsidRPr="008B6C77" w:rsidRDefault="00694870">
      <w:pPr>
        <w:widowControl w:val="0"/>
        <w:rPr>
          <w:b/>
          <w:color w:val="0070C0"/>
          <w:sz w:val="30"/>
          <w:szCs w:val="30"/>
        </w:rPr>
      </w:pPr>
    </w:p>
    <w:tbl>
      <w:tblPr>
        <w:tblStyle w:val="a5"/>
        <w:tblW w:w="11915" w:type="dxa"/>
        <w:tblInd w:w="-1276" w:type="dxa"/>
        <w:tblLayout w:type="fixed"/>
        <w:tblLook w:val="0400" w:firstRow="0" w:lastRow="0" w:firstColumn="0" w:lastColumn="0" w:noHBand="0" w:noVBand="1"/>
      </w:tblPr>
      <w:tblGrid>
        <w:gridCol w:w="6096"/>
        <w:gridCol w:w="5819"/>
      </w:tblGrid>
      <w:tr w:rsidR="00694870" w:rsidRPr="008B6C77" w14:paraId="522B7143" w14:textId="77777777">
        <w:tc>
          <w:tcPr>
            <w:tcW w:w="6096" w:type="dxa"/>
            <w:shd w:val="clear" w:color="auto" w:fill="auto"/>
          </w:tcPr>
          <w:p w14:paraId="57444405" w14:textId="77777777" w:rsidR="00694870" w:rsidRPr="008B6C77" w:rsidRDefault="00694870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819" w:type="dxa"/>
            <w:shd w:val="clear" w:color="auto" w:fill="auto"/>
          </w:tcPr>
          <w:p w14:paraId="70F24749" w14:textId="77777777" w:rsidR="00694870" w:rsidRPr="008B6C77" w:rsidRDefault="00AA3FE2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8"/>
              </w:rPr>
            </w:pPr>
            <w:r w:rsidRPr="008B6C77">
              <w:rPr>
                <w:sz w:val="28"/>
                <w:szCs w:val="28"/>
              </w:rPr>
              <w:t>УТВЕРЖДАЮ</w:t>
            </w:r>
          </w:p>
          <w:p w14:paraId="19A5B056" w14:textId="77777777" w:rsidR="00694870" w:rsidRPr="008B6C77" w:rsidRDefault="00694870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8"/>
              </w:rPr>
            </w:pPr>
          </w:p>
          <w:p w14:paraId="046A8D9E" w14:textId="77777777" w:rsidR="00694870" w:rsidRPr="008B6C77" w:rsidRDefault="00AA3FE2">
            <w:pPr>
              <w:rPr>
                <w:sz w:val="28"/>
                <w:szCs w:val="28"/>
              </w:rPr>
            </w:pPr>
            <w:r w:rsidRPr="008B6C77">
              <w:rPr>
                <w:sz w:val="28"/>
                <w:szCs w:val="28"/>
              </w:rPr>
              <w:t xml:space="preserve">Проректор </w:t>
            </w:r>
          </w:p>
          <w:p w14:paraId="06C7869F" w14:textId="77777777" w:rsidR="00694870" w:rsidRPr="008B6C77" w:rsidRDefault="00AA3FE2">
            <w:pPr>
              <w:rPr>
                <w:sz w:val="28"/>
                <w:szCs w:val="28"/>
              </w:rPr>
            </w:pPr>
            <w:r w:rsidRPr="008B6C77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F843949" w14:textId="77777777" w:rsidR="00694870" w:rsidRPr="008B6C77" w:rsidRDefault="00694870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8"/>
              </w:rPr>
            </w:pPr>
          </w:p>
          <w:p w14:paraId="7E966FD8" w14:textId="77777777" w:rsidR="00694870" w:rsidRPr="008B6C77" w:rsidRDefault="00AA3FE2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8"/>
              </w:rPr>
            </w:pPr>
            <w:r w:rsidRPr="008B6C77">
              <w:rPr>
                <w:sz w:val="28"/>
                <w:szCs w:val="28"/>
              </w:rPr>
              <w:t>________________Е.А. Каменева</w:t>
            </w:r>
          </w:p>
          <w:p w14:paraId="6C4DB8DD" w14:textId="77777777" w:rsidR="00694870" w:rsidRPr="008B6C77" w:rsidRDefault="00AA3FE2">
            <w:pPr>
              <w:widowControl w:val="0"/>
              <w:tabs>
                <w:tab w:val="center" w:pos="2064"/>
                <w:tab w:val="center" w:pos="7754"/>
              </w:tabs>
            </w:pPr>
            <w:r w:rsidRPr="008B6C77">
              <w:t>(подпись)</w:t>
            </w:r>
          </w:p>
          <w:p w14:paraId="7CB9D8D0" w14:textId="0A974561" w:rsidR="00694870" w:rsidRPr="008B6C77" w:rsidRDefault="00AA3FE2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8"/>
              </w:rPr>
            </w:pPr>
            <w:r w:rsidRPr="008B6C77">
              <w:rPr>
                <w:sz w:val="28"/>
                <w:szCs w:val="28"/>
              </w:rPr>
              <w:t>«</w:t>
            </w:r>
            <w:r w:rsidR="009940F3">
              <w:rPr>
                <w:sz w:val="28"/>
                <w:szCs w:val="28"/>
              </w:rPr>
              <w:t>23</w:t>
            </w:r>
            <w:r w:rsidRPr="008B6C77">
              <w:rPr>
                <w:sz w:val="28"/>
                <w:szCs w:val="28"/>
              </w:rPr>
              <w:t xml:space="preserve">» </w:t>
            </w:r>
            <w:r w:rsidR="009940F3">
              <w:rPr>
                <w:sz w:val="28"/>
                <w:szCs w:val="28"/>
              </w:rPr>
              <w:t>декабря</w:t>
            </w:r>
            <w:r w:rsidRPr="008B6C77">
              <w:rPr>
                <w:sz w:val="28"/>
                <w:szCs w:val="28"/>
              </w:rPr>
              <w:t xml:space="preserve"> 2022 г.</w:t>
            </w:r>
          </w:p>
          <w:p w14:paraId="00BF9E60" w14:textId="77777777" w:rsidR="00694870" w:rsidRPr="008B6C77" w:rsidRDefault="00694870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14:paraId="67A4ED82" w14:textId="77777777" w:rsidR="00694870" w:rsidRPr="008B6C77" w:rsidRDefault="00694870">
      <w:pPr>
        <w:widowControl w:val="0"/>
        <w:rPr>
          <w:b/>
          <w:sz w:val="32"/>
          <w:szCs w:val="32"/>
        </w:rPr>
      </w:pPr>
    </w:p>
    <w:p w14:paraId="3D38752F" w14:textId="77777777" w:rsidR="00694870" w:rsidRPr="008B6C77" w:rsidRDefault="00694870">
      <w:pPr>
        <w:widowControl w:val="0"/>
        <w:jc w:val="center"/>
        <w:rPr>
          <w:b/>
          <w:sz w:val="32"/>
          <w:szCs w:val="32"/>
        </w:rPr>
      </w:pPr>
    </w:p>
    <w:p w14:paraId="39F46790" w14:textId="77777777" w:rsidR="00694870" w:rsidRPr="008B6C77" w:rsidRDefault="00AA3FE2">
      <w:pPr>
        <w:widowControl w:val="0"/>
        <w:jc w:val="center"/>
        <w:rPr>
          <w:b/>
          <w:sz w:val="32"/>
          <w:szCs w:val="32"/>
        </w:rPr>
      </w:pPr>
      <w:bookmarkStart w:id="0" w:name="_gjdgxs" w:colFirst="0" w:colLast="0"/>
      <w:bookmarkEnd w:id="0"/>
      <w:r w:rsidRPr="008B6C77">
        <w:rPr>
          <w:b/>
          <w:sz w:val="32"/>
          <w:szCs w:val="32"/>
        </w:rPr>
        <w:t>Логинова Ю.В.</w:t>
      </w:r>
    </w:p>
    <w:p w14:paraId="7035D0D5" w14:textId="77777777" w:rsidR="00694870" w:rsidRPr="008B6C77" w:rsidRDefault="00694870">
      <w:pPr>
        <w:widowControl w:val="0"/>
        <w:jc w:val="center"/>
        <w:rPr>
          <w:b/>
          <w:sz w:val="16"/>
          <w:szCs w:val="16"/>
        </w:rPr>
      </w:pPr>
    </w:p>
    <w:p w14:paraId="5B996D32" w14:textId="77777777" w:rsidR="00694870" w:rsidRPr="008B6C77" w:rsidRDefault="00AA3FE2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36"/>
        </w:rPr>
      </w:pPr>
      <w:r w:rsidRPr="008B6C77">
        <w:rPr>
          <w:b/>
          <w:sz w:val="36"/>
          <w:szCs w:val="36"/>
        </w:rPr>
        <w:t>Современные рекламные технологии</w:t>
      </w:r>
    </w:p>
    <w:p w14:paraId="27FEEDB5" w14:textId="77777777" w:rsidR="00694870" w:rsidRPr="008B6C77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8B6C77">
        <w:rPr>
          <w:color w:val="000000"/>
          <w:sz w:val="32"/>
          <w:szCs w:val="32"/>
        </w:rPr>
        <w:t>Рабочая программа дисциплины</w:t>
      </w:r>
    </w:p>
    <w:p w14:paraId="79F20AB9" w14:textId="77777777" w:rsidR="00694870" w:rsidRPr="008B6C77" w:rsidRDefault="00AA3FE2">
      <w:pPr>
        <w:widowControl w:val="0"/>
        <w:jc w:val="center"/>
        <w:rPr>
          <w:sz w:val="28"/>
          <w:szCs w:val="28"/>
        </w:rPr>
      </w:pPr>
      <w:r w:rsidRPr="008B6C77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925EFC5" w14:textId="0535D26D" w:rsidR="00694870" w:rsidRPr="008B6C77" w:rsidRDefault="00DF4AAC">
      <w:pPr>
        <w:widowControl w:val="0"/>
        <w:jc w:val="center"/>
        <w:rPr>
          <w:color w:val="000000"/>
          <w:sz w:val="28"/>
          <w:szCs w:val="28"/>
        </w:rPr>
      </w:pPr>
      <w:r w:rsidRPr="008B6C77">
        <w:rPr>
          <w:sz w:val="28"/>
          <w:szCs w:val="28"/>
        </w:rPr>
        <w:t>41.04.04 – Политология</w:t>
      </w:r>
    </w:p>
    <w:p w14:paraId="6F6C5326" w14:textId="77777777" w:rsidR="00694870" w:rsidRPr="008B6C77" w:rsidRDefault="00694870">
      <w:pPr>
        <w:widowControl w:val="0"/>
        <w:rPr>
          <w:sz w:val="30"/>
          <w:szCs w:val="30"/>
        </w:rPr>
      </w:pPr>
    </w:p>
    <w:p w14:paraId="29BEB8F0" w14:textId="77777777" w:rsidR="00694870" w:rsidRPr="008B6C77" w:rsidRDefault="00694870">
      <w:pPr>
        <w:widowControl w:val="0"/>
        <w:rPr>
          <w:sz w:val="30"/>
          <w:szCs w:val="30"/>
        </w:rPr>
      </w:pPr>
    </w:p>
    <w:p w14:paraId="14C9AAD4" w14:textId="77777777" w:rsidR="00694870" w:rsidRPr="008B6C77" w:rsidRDefault="00AA3FE2">
      <w:pPr>
        <w:ind w:right="284"/>
        <w:jc w:val="center"/>
        <w:rPr>
          <w:i/>
        </w:rPr>
      </w:pPr>
      <w:r w:rsidRPr="008B6C77">
        <w:rPr>
          <w:i/>
        </w:rPr>
        <w:t xml:space="preserve">Рекомендовано Ученым советом </w:t>
      </w:r>
    </w:p>
    <w:p w14:paraId="17AB401D" w14:textId="77777777" w:rsidR="00694870" w:rsidRPr="008B6C77" w:rsidRDefault="00AA3FE2">
      <w:pPr>
        <w:ind w:right="284"/>
        <w:jc w:val="center"/>
      </w:pPr>
      <w:r w:rsidRPr="008B6C77">
        <w:rPr>
          <w:i/>
        </w:rPr>
        <w:t>Факультета социальных наук и массовых коммуникаций</w:t>
      </w:r>
    </w:p>
    <w:p w14:paraId="1FC75BC0" w14:textId="1689AF41" w:rsidR="00694870" w:rsidRPr="008B6C77" w:rsidRDefault="00AA3FE2">
      <w:pPr>
        <w:ind w:right="284"/>
        <w:jc w:val="center"/>
      </w:pPr>
      <w:r w:rsidRPr="008B6C77">
        <w:rPr>
          <w:i/>
        </w:rPr>
        <w:t xml:space="preserve">(протокол № </w:t>
      </w:r>
      <w:r w:rsidR="008B6C77">
        <w:rPr>
          <w:i/>
        </w:rPr>
        <w:t>27</w:t>
      </w:r>
      <w:r w:rsidRPr="008B6C77">
        <w:rPr>
          <w:i/>
        </w:rPr>
        <w:t xml:space="preserve"> от </w:t>
      </w:r>
      <w:r w:rsidR="008B6C77">
        <w:rPr>
          <w:i/>
        </w:rPr>
        <w:t>21.12.2022</w:t>
      </w:r>
      <w:r w:rsidRPr="008B6C77">
        <w:rPr>
          <w:i/>
        </w:rPr>
        <w:t xml:space="preserve"> г.)</w:t>
      </w:r>
    </w:p>
    <w:p w14:paraId="3E17859B" w14:textId="77777777" w:rsidR="00694870" w:rsidRPr="008B6C77" w:rsidRDefault="00AA3FE2">
      <w:pPr>
        <w:ind w:right="284"/>
        <w:jc w:val="center"/>
      </w:pPr>
      <w:r w:rsidRPr="008B6C77">
        <w:rPr>
          <w:i/>
        </w:rPr>
        <w:t> </w:t>
      </w:r>
    </w:p>
    <w:p w14:paraId="276D4F45" w14:textId="77777777" w:rsidR="00694870" w:rsidRPr="008B6C77" w:rsidRDefault="00AA3FE2">
      <w:pPr>
        <w:ind w:right="284"/>
        <w:jc w:val="center"/>
      </w:pPr>
      <w:r w:rsidRPr="008B6C77">
        <w:rPr>
          <w:i/>
        </w:rPr>
        <w:t>Одобрено Советом учебно-научного</w:t>
      </w:r>
    </w:p>
    <w:p w14:paraId="2786DA3E" w14:textId="77777777" w:rsidR="00694870" w:rsidRPr="008B6C77" w:rsidRDefault="00AA3FE2">
      <w:pPr>
        <w:ind w:right="284"/>
        <w:jc w:val="center"/>
        <w:rPr>
          <w:i/>
        </w:rPr>
      </w:pPr>
      <w:r w:rsidRPr="008B6C77">
        <w:rPr>
          <w:i/>
        </w:rPr>
        <w:t xml:space="preserve">Департамента массовых коммуникаций и </w:t>
      </w:r>
      <w:proofErr w:type="spellStart"/>
      <w:r w:rsidRPr="008B6C77">
        <w:rPr>
          <w:i/>
        </w:rPr>
        <w:t>медиабизнеса</w:t>
      </w:r>
      <w:proofErr w:type="spellEnd"/>
      <w:r w:rsidRPr="008B6C77">
        <w:rPr>
          <w:i/>
        </w:rPr>
        <w:br/>
        <w:t>Факультета социальных наук и массовых коммуникаций</w:t>
      </w:r>
    </w:p>
    <w:p w14:paraId="7B6F3DA2" w14:textId="4F0BCB13" w:rsidR="00694870" w:rsidRPr="008B6C77" w:rsidRDefault="00AA3FE2">
      <w:pPr>
        <w:ind w:right="284"/>
        <w:jc w:val="center"/>
      </w:pPr>
      <w:r w:rsidRPr="008B6C77">
        <w:rPr>
          <w:i/>
        </w:rPr>
        <w:t xml:space="preserve">(протокол № </w:t>
      </w:r>
      <w:r w:rsidR="008B6C77">
        <w:rPr>
          <w:i/>
        </w:rPr>
        <w:t>4</w:t>
      </w:r>
      <w:r w:rsidRPr="008B6C77">
        <w:rPr>
          <w:i/>
        </w:rPr>
        <w:t xml:space="preserve"> от </w:t>
      </w:r>
      <w:r w:rsidR="008B6C77">
        <w:rPr>
          <w:i/>
        </w:rPr>
        <w:t>19.12.</w:t>
      </w:r>
      <w:r w:rsidRPr="008B6C77">
        <w:rPr>
          <w:i/>
        </w:rPr>
        <w:t xml:space="preserve"> 2022 г.)</w:t>
      </w:r>
    </w:p>
    <w:p w14:paraId="759C6A22" w14:textId="77777777" w:rsidR="00694870" w:rsidRPr="008B6C77" w:rsidRDefault="00694870">
      <w:pPr>
        <w:widowControl w:val="0"/>
        <w:rPr>
          <w:sz w:val="30"/>
          <w:szCs w:val="30"/>
        </w:rPr>
      </w:pPr>
    </w:p>
    <w:p w14:paraId="0CA084FA" w14:textId="77777777" w:rsidR="00694870" w:rsidRPr="008B6C77" w:rsidRDefault="00694870">
      <w:pPr>
        <w:widowControl w:val="0"/>
        <w:rPr>
          <w:sz w:val="30"/>
          <w:szCs w:val="30"/>
        </w:rPr>
      </w:pPr>
    </w:p>
    <w:p w14:paraId="051A3095" w14:textId="7BA7E39A" w:rsidR="00694870" w:rsidRPr="008B6C77" w:rsidRDefault="00694870">
      <w:pPr>
        <w:widowControl w:val="0"/>
        <w:rPr>
          <w:sz w:val="30"/>
          <w:szCs w:val="30"/>
        </w:rPr>
      </w:pPr>
    </w:p>
    <w:p w14:paraId="72D37D6F" w14:textId="77777777" w:rsidR="001F0178" w:rsidRPr="008B6C77" w:rsidRDefault="001F0178">
      <w:pPr>
        <w:widowControl w:val="0"/>
        <w:rPr>
          <w:sz w:val="30"/>
          <w:szCs w:val="30"/>
        </w:rPr>
      </w:pPr>
    </w:p>
    <w:p w14:paraId="58C67BB9" w14:textId="77777777" w:rsidR="00694870" w:rsidRPr="008B6C77" w:rsidRDefault="00AA3FE2">
      <w:pPr>
        <w:widowControl w:val="0"/>
        <w:spacing w:before="1"/>
        <w:ind w:right="286"/>
        <w:jc w:val="center"/>
        <w:rPr>
          <w:sz w:val="28"/>
          <w:szCs w:val="28"/>
        </w:rPr>
        <w:sectPr w:rsidR="00694870" w:rsidRPr="008B6C77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  <w:r w:rsidRPr="008B6C77">
        <w:rPr>
          <w:sz w:val="28"/>
          <w:szCs w:val="28"/>
        </w:rPr>
        <w:t>Москва 2022</w:t>
      </w:r>
    </w:p>
    <w:p w14:paraId="51855FDE" w14:textId="77777777" w:rsidR="00694870" w:rsidRPr="008B6C77" w:rsidRDefault="00AA3FE2">
      <w:pPr>
        <w:widowControl w:val="0"/>
        <w:jc w:val="center"/>
        <w:rPr>
          <w:sz w:val="28"/>
          <w:szCs w:val="28"/>
        </w:rPr>
      </w:pPr>
      <w:r w:rsidRPr="008B6C77"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04BBA490" w14:textId="77777777" w:rsidR="00694870" w:rsidRPr="008B6C77" w:rsidRDefault="00AA3FE2">
      <w:pPr>
        <w:widowControl w:val="0"/>
        <w:spacing w:after="240"/>
        <w:jc w:val="center"/>
        <w:rPr>
          <w:sz w:val="28"/>
          <w:szCs w:val="28"/>
        </w:rPr>
      </w:pPr>
      <w:r w:rsidRPr="008B6C77">
        <w:rPr>
          <w:sz w:val="28"/>
          <w:szCs w:val="28"/>
        </w:rPr>
        <w:t>высшего образования</w:t>
      </w:r>
    </w:p>
    <w:p w14:paraId="2DA4E4C8" w14:textId="77777777" w:rsidR="00694870" w:rsidRPr="008B6C77" w:rsidRDefault="00AA3FE2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«ФИНАНСОВЫЙ УНИВЕРСИТЕТ</w:t>
      </w:r>
    </w:p>
    <w:p w14:paraId="29E9968A" w14:textId="77777777" w:rsidR="00694870" w:rsidRPr="008B6C77" w:rsidRDefault="00AA3FE2">
      <w:pPr>
        <w:widowControl w:val="0"/>
        <w:spacing w:line="322" w:lineRule="auto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ПРИ ПРАВИТЕЛЬСТВЕ РОССИЙСКОЙ ФЕДЕРАЦИИ»</w:t>
      </w:r>
    </w:p>
    <w:p w14:paraId="0140E35C" w14:textId="77777777" w:rsidR="00694870" w:rsidRPr="008B6C77" w:rsidRDefault="00AA3FE2">
      <w:pPr>
        <w:widowControl w:val="0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(Финансовый университет)</w:t>
      </w:r>
    </w:p>
    <w:p w14:paraId="315EEEE1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21FEF8E5" w14:textId="77777777" w:rsidR="00694870" w:rsidRPr="008B6C77" w:rsidRDefault="00AA3FE2">
      <w:pPr>
        <w:widowControl w:val="0"/>
        <w:spacing w:before="255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 xml:space="preserve">Департамент массовых коммуникаций и </w:t>
      </w:r>
      <w:proofErr w:type="spellStart"/>
      <w:r w:rsidRPr="008B6C77">
        <w:rPr>
          <w:b/>
          <w:sz w:val="28"/>
          <w:szCs w:val="28"/>
        </w:rPr>
        <w:t>медиабизнеса</w:t>
      </w:r>
      <w:proofErr w:type="spellEnd"/>
      <w:r w:rsidRPr="008B6C77">
        <w:rPr>
          <w:b/>
          <w:sz w:val="28"/>
          <w:szCs w:val="28"/>
        </w:rPr>
        <w:br/>
        <w:t>Факультета социальных наук и массовых коммуникаций</w:t>
      </w:r>
    </w:p>
    <w:p w14:paraId="4D9F2F49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6EE5EDA7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05DB1802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4134AD6A" w14:textId="77777777" w:rsidR="00694870" w:rsidRPr="008B6C77" w:rsidRDefault="00694870">
      <w:pPr>
        <w:widowControl w:val="0"/>
        <w:ind w:left="4678"/>
        <w:rPr>
          <w:b/>
          <w:sz w:val="30"/>
          <w:szCs w:val="30"/>
        </w:rPr>
      </w:pPr>
    </w:p>
    <w:p w14:paraId="1CED8730" w14:textId="77777777" w:rsidR="00694870" w:rsidRPr="008B6C77" w:rsidRDefault="00694870">
      <w:pPr>
        <w:widowControl w:val="0"/>
        <w:ind w:left="4678"/>
        <w:rPr>
          <w:b/>
          <w:sz w:val="30"/>
          <w:szCs w:val="30"/>
        </w:rPr>
      </w:pPr>
    </w:p>
    <w:p w14:paraId="5F680172" w14:textId="77777777" w:rsidR="00694870" w:rsidRPr="008B6C77" w:rsidRDefault="00694870">
      <w:pPr>
        <w:widowControl w:val="0"/>
        <w:ind w:left="4678"/>
        <w:rPr>
          <w:b/>
          <w:sz w:val="30"/>
          <w:szCs w:val="30"/>
        </w:rPr>
      </w:pPr>
    </w:p>
    <w:p w14:paraId="340C576B" w14:textId="77777777" w:rsidR="00694870" w:rsidRPr="008B6C77" w:rsidRDefault="00694870">
      <w:pPr>
        <w:widowControl w:val="0"/>
        <w:ind w:left="4678"/>
        <w:rPr>
          <w:b/>
          <w:sz w:val="30"/>
          <w:szCs w:val="30"/>
        </w:rPr>
      </w:pPr>
    </w:p>
    <w:p w14:paraId="58827804" w14:textId="77777777" w:rsidR="00694870" w:rsidRPr="008B6C77" w:rsidRDefault="00694870">
      <w:pPr>
        <w:widowControl w:val="0"/>
        <w:ind w:left="4678"/>
        <w:rPr>
          <w:b/>
          <w:sz w:val="30"/>
          <w:szCs w:val="30"/>
        </w:rPr>
      </w:pPr>
    </w:p>
    <w:p w14:paraId="20430A9F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46FB2F15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2D4A10BF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0D713A3E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4BD4219B" w14:textId="77777777" w:rsidR="00694870" w:rsidRPr="008B6C77" w:rsidRDefault="00694870">
      <w:pPr>
        <w:widowControl w:val="0"/>
        <w:rPr>
          <w:b/>
          <w:sz w:val="16"/>
          <w:szCs w:val="16"/>
        </w:rPr>
      </w:pPr>
    </w:p>
    <w:p w14:paraId="241A2348" w14:textId="77777777" w:rsidR="00694870" w:rsidRPr="008B6C77" w:rsidRDefault="00694870">
      <w:pPr>
        <w:widowControl w:val="0"/>
        <w:rPr>
          <w:b/>
          <w:sz w:val="12"/>
          <w:szCs w:val="12"/>
        </w:rPr>
      </w:pPr>
    </w:p>
    <w:p w14:paraId="19C8512F" w14:textId="77777777" w:rsidR="00694870" w:rsidRPr="008B6C77" w:rsidRDefault="00694870">
      <w:pPr>
        <w:widowControl w:val="0"/>
        <w:jc w:val="center"/>
        <w:rPr>
          <w:b/>
          <w:sz w:val="32"/>
          <w:szCs w:val="32"/>
        </w:rPr>
      </w:pPr>
    </w:p>
    <w:p w14:paraId="34DF2B40" w14:textId="77777777" w:rsidR="00694870" w:rsidRPr="008B6C77" w:rsidRDefault="00AA3FE2">
      <w:pPr>
        <w:widowControl w:val="0"/>
        <w:jc w:val="center"/>
        <w:rPr>
          <w:b/>
          <w:sz w:val="32"/>
          <w:szCs w:val="32"/>
        </w:rPr>
      </w:pPr>
      <w:r w:rsidRPr="008B6C77">
        <w:rPr>
          <w:b/>
          <w:sz w:val="32"/>
          <w:szCs w:val="32"/>
        </w:rPr>
        <w:t>Логинова Ю.В.</w:t>
      </w:r>
    </w:p>
    <w:p w14:paraId="708B1269" w14:textId="77777777" w:rsidR="00694870" w:rsidRPr="008B6C77" w:rsidRDefault="00694870">
      <w:pPr>
        <w:widowControl w:val="0"/>
        <w:jc w:val="center"/>
        <w:rPr>
          <w:b/>
          <w:sz w:val="16"/>
          <w:szCs w:val="16"/>
        </w:rPr>
      </w:pPr>
    </w:p>
    <w:p w14:paraId="224E3005" w14:textId="77777777" w:rsidR="00694870" w:rsidRPr="008B6C77" w:rsidRDefault="00AA3FE2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36"/>
        </w:rPr>
      </w:pPr>
      <w:r w:rsidRPr="008B6C77">
        <w:rPr>
          <w:b/>
          <w:sz w:val="36"/>
          <w:szCs w:val="36"/>
        </w:rPr>
        <w:t>Современные рекламные технологии</w:t>
      </w:r>
    </w:p>
    <w:p w14:paraId="2C94FC9F" w14:textId="77777777" w:rsidR="00694870" w:rsidRPr="008B6C77" w:rsidRDefault="00AA3FE2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 w:rsidRPr="008B6C77">
        <w:rPr>
          <w:color w:val="000000"/>
          <w:sz w:val="32"/>
          <w:szCs w:val="32"/>
        </w:rPr>
        <w:t>Рабочая программа дисциплины</w:t>
      </w:r>
    </w:p>
    <w:p w14:paraId="6AAC1A34" w14:textId="77777777" w:rsidR="00694870" w:rsidRPr="008B6C77" w:rsidRDefault="00AA3FE2">
      <w:pPr>
        <w:widowControl w:val="0"/>
        <w:jc w:val="center"/>
        <w:rPr>
          <w:sz w:val="28"/>
          <w:szCs w:val="28"/>
        </w:rPr>
      </w:pPr>
      <w:r w:rsidRPr="008B6C77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77630CD" w14:textId="59B9B9D7" w:rsidR="00694870" w:rsidRPr="008B6C77" w:rsidRDefault="00DF4AAC">
      <w:pPr>
        <w:widowControl w:val="0"/>
        <w:jc w:val="center"/>
        <w:rPr>
          <w:b/>
          <w:sz w:val="30"/>
          <w:szCs w:val="30"/>
        </w:rPr>
      </w:pPr>
      <w:r w:rsidRPr="008B6C77">
        <w:rPr>
          <w:sz w:val="28"/>
          <w:szCs w:val="28"/>
        </w:rPr>
        <w:t>41.04.04 – Политология</w:t>
      </w:r>
    </w:p>
    <w:p w14:paraId="3C3B289A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449166A6" w14:textId="77777777" w:rsidR="00694870" w:rsidRPr="008B6C77" w:rsidRDefault="00694870">
      <w:pPr>
        <w:widowControl w:val="0"/>
        <w:rPr>
          <w:b/>
          <w:sz w:val="14"/>
          <w:szCs w:val="14"/>
        </w:rPr>
      </w:pPr>
    </w:p>
    <w:p w14:paraId="191BCBD1" w14:textId="77777777" w:rsidR="00694870" w:rsidRPr="008B6C77" w:rsidRDefault="00694870">
      <w:pPr>
        <w:widowControl w:val="0"/>
        <w:rPr>
          <w:b/>
          <w:sz w:val="30"/>
          <w:szCs w:val="30"/>
        </w:rPr>
      </w:pPr>
    </w:p>
    <w:p w14:paraId="5A66DEC6" w14:textId="77777777" w:rsidR="00694870" w:rsidRPr="008B6C77" w:rsidRDefault="00694870">
      <w:pPr>
        <w:widowControl w:val="0"/>
        <w:rPr>
          <w:sz w:val="30"/>
          <w:szCs w:val="30"/>
        </w:rPr>
      </w:pPr>
    </w:p>
    <w:p w14:paraId="377D4791" w14:textId="77777777" w:rsidR="00694870" w:rsidRPr="008B6C77" w:rsidRDefault="00694870">
      <w:pPr>
        <w:widowControl w:val="0"/>
        <w:rPr>
          <w:sz w:val="30"/>
          <w:szCs w:val="30"/>
        </w:rPr>
      </w:pPr>
    </w:p>
    <w:p w14:paraId="5C2F6642" w14:textId="77777777" w:rsidR="00694870" w:rsidRPr="008B6C77" w:rsidRDefault="00694870">
      <w:pPr>
        <w:widowControl w:val="0"/>
        <w:rPr>
          <w:sz w:val="30"/>
          <w:szCs w:val="30"/>
        </w:rPr>
      </w:pPr>
    </w:p>
    <w:p w14:paraId="2172D0FD" w14:textId="77777777" w:rsidR="00694870" w:rsidRPr="008B6C77" w:rsidRDefault="00694870">
      <w:pPr>
        <w:widowControl w:val="0"/>
        <w:spacing w:before="10"/>
        <w:rPr>
          <w:sz w:val="41"/>
          <w:szCs w:val="41"/>
        </w:rPr>
      </w:pPr>
    </w:p>
    <w:p w14:paraId="38596B6E" w14:textId="77777777" w:rsidR="00694870" w:rsidRPr="008B6C77" w:rsidRDefault="00694870">
      <w:pPr>
        <w:widowControl w:val="0"/>
        <w:spacing w:before="10"/>
        <w:rPr>
          <w:sz w:val="41"/>
          <w:szCs w:val="41"/>
        </w:rPr>
      </w:pPr>
    </w:p>
    <w:p w14:paraId="597B1CAC" w14:textId="77777777" w:rsidR="00694870" w:rsidRPr="008B6C77" w:rsidRDefault="00694870">
      <w:pPr>
        <w:widowControl w:val="0"/>
        <w:spacing w:before="10"/>
        <w:rPr>
          <w:sz w:val="32"/>
          <w:szCs w:val="32"/>
        </w:rPr>
      </w:pPr>
    </w:p>
    <w:p w14:paraId="6307D7C9" w14:textId="4DAF4B02" w:rsidR="00694870" w:rsidRPr="008B6C77" w:rsidRDefault="00694870">
      <w:pPr>
        <w:jc w:val="center"/>
        <w:rPr>
          <w:sz w:val="36"/>
          <w:szCs w:val="36"/>
        </w:rPr>
      </w:pPr>
    </w:p>
    <w:p w14:paraId="58DD60B2" w14:textId="77777777" w:rsidR="001F0178" w:rsidRPr="008B6C77" w:rsidRDefault="001F0178">
      <w:pPr>
        <w:jc w:val="center"/>
        <w:rPr>
          <w:szCs w:val="36"/>
        </w:rPr>
      </w:pPr>
    </w:p>
    <w:p w14:paraId="3EEE2A0A" w14:textId="77777777" w:rsidR="00694870" w:rsidRPr="008B6C77" w:rsidRDefault="00694870">
      <w:pPr>
        <w:jc w:val="center"/>
        <w:rPr>
          <w:sz w:val="28"/>
          <w:szCs w:val="28"/>
        </w:rPr>
      </w:pPr>
    </w:p>
    <w:p w14:paraId="51CF8A50" w14:textId="77777777" w:rsidR="00694870" w:rsidRPr="008B6C77" w:rsidRDefault="00AA3FE2">
      <w:pPr>
        <w:jc w:val="center"/>
        <w:rPr>
          <w:sz w:val="36"/>
          <w:szCs w:val="36"/>
        </w:rPr>
      </w:pPr>
      <w:r w:rsidRPr="008B6C77">
        <w:rPr>
          <w:sz w:val="28"/>
          <w:szCs w:val="28"/>
        </w:rPr>
        <w:t>Москва 2022</w:t>
      </w:r>
    </w:p>
    <w:p w14:paraId="21FA003F" w14:textId="77777777" w:rsidR="00694870" w:rsidRPr="008B6C77" w:rsidRDefault="00AA3FE2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  <w:r w:rsidRPr="008B6C77">
        <w:rPr>
          <w:color w:val="000000"/>
          <w:sz w:val="28"/>
          <w:szCs w:val="28"/>
        </w:rPr>
        <w:lastRenderedPageBreak/>
        <w:t>СОДЕРЖАНИЕ</w:t>
      </w:r>
    </w:p>
    <w:p w14:paraId="0EE83AEB" w14:textId="77777777" w:rsidR="00694870" w:rsidRPr="008B6C77" w:rsidRDefault="00694870">
      <w:pPr>
        <w:widowControl w:val="0"/>
        <w:tabs>
          <w:tab w:val="left" w:pos="709"/>
          <w:tab w:val="left" w:pos="993"/>
        </w:tabs>
        <w:jc w:val="center"/>
        <w:rPr>
          <w:color w:val="000000"/>
          <w:sz w:val="28"/>
          <w:szCs w:val="28"/>
        </w:rPr>
      </w:pPr>
    </w:p>
    <w:tbl>
      <w:tblPr>
        <w:tblStyle w:val="a6"/>
        <w:tblW w:w="93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7228"/>
        <w:gridCol w:w="1128"/>
      </w:tblGrid>
      <w:tr w:rsidR="00694870" w:rsidRPr="008B6C77" w14:paraId="6FBE636E" w14:textId="77777777">
        <w:trPr>
          <w:jc w:val="center"/>
        </w:trPr>
        <w:tc>
          <w:tcPr>
            <w:tcW w:w="988" w:type="dxa"/>
          </w:tcPr>
          <w:p w14:paraId="7E290E87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14:paraId="081F43FD" w14:textId="77777777" w:rsidR="00694870" w:rsidRPr="008B6C77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1128" w:type="dxa"/>
          </w:tcPr>
          <w:p w14:paraId="327FE69A" w14:textId="09315E2B" w:rsidR="00694870" w:rsidRPr="008B6C77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8B6C77" w14:paraId="385D1BB5" w14:textId="77777777">
        <w:trPr>
          <w:jc w:val="center"/>
        </w:trPr>
        <w:tc>
          <w:tcPr>
            <w:tcW w:w="988" w:type="dxa"/>
          </w:tcPr>
          <w:p w14:paraId="75F969B8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14:paraId="7C59B44C" w14:textId="77777777" w:rsidR="00694870" w:rsidRPr="008B6C77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14:paraId="1866BC93" w14:textId="17C80BEF" w:rsidR="00694870" w:rsidRPr="008B6C77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8B6C77" w14:paraId="295553F9" w14:textId="77777777">
        <w:trPr>
          <w:jc w:val="center"/>
        </w:trPr>
        <w:tc>
          <w:tcPr>
            <w:tcW w:w="988" w:type="dxa"/>
          </w:tcPr>
          <w:p w14:paraId="66FCD375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14:paraId="0C490E24" w14:textId="77777777" w:rsidR="00694870" w:rsidRPr="008B6C77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14:paraId="69B03E5D" w14:textId="41D60341" w:rsidR="00694870" w:rsidRPr="008B6C77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5</w:t>
            </w:r>
          </w:p>
        </w:tc>
      </w:tr>
      <w:tr w:rsidR="00694870" w:rsidRPr="008B6C77" w14:paraId="76747BB9" w14:textId="77777777">
        <w:trPr>
          <w:jc w:val="center"/>
        </w:trPr>
        <w:tc>
          <w:tcPr>
            <w:tcW w:w="988" w:type="dxa"/>
          </w:tcPr>
          <w:p w14:paraId="4983374C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14:paraId="49ED2F28" w14:textId="77777777" w:rsidR="00694870" w:rsidRPr="008B6C77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14:paraId="2B36F57D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8B6C77" w14:paraId="7B8FC831" w14:textId="77777777">
        <w:trPr>
          <w:jc w:val="center"/>
        </w:trPr>
        <w:tc>
          <w:tcPr>
            <w:tcW w:w="988" w:type="dxa"/>
          </w:tcPr>
          <w:p w14:paraId="6DBB54B3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14:paraId="46AD57D4" w14:textId="77777777" w:rsidR="00694870" w:rsidRPr="008B6C77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14:paraId="030F4326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8B6C77" w14:paraId="1EC4BD96" w14:textId="77777777">
        <w:trPr>
          <w:jc w:val="center"/>
        </w:trPr>
        <w:tc>
          <w:tcPr>
            <w:tcW w:w="988" w:type="dxa"/>
          </w:tcPr>
          <w:p w14:paraId="55FFF344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7229" w:type="dxa"/>
          </w:tcPr>
          <w:p w14:paraId="57246506" w14:textId="77777777" w:rsidR="00694870" w:rsidRPr="008B6C77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Содержание дисциплины</w:t>
            </w:r>
          </w:p>
        </w:tc>
        <w:tc>
          <w:tcPr>
            <w:tcW w:w="1128" w:type="dxa"/>
          </w:tcPr>
          <w:p w14:paraId="2A44718B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6</w:t>
            </w:r>
          </w:p>
        </w:tc>
      </w:tr>
      <w:tr w:rsidR="00694870" w:rsidRPr="008B6C77" w14:paraId="52ECF6D9" w14:textId="77777777">
        <w:trPr>
          <w:jc w:val="center"/>
        </w:trPr>
        <w:tc>
          <w:tcPr>
            <w:tcW w:w="988" w:type="dxa"/>
          </w:tcPr>
          <w:p w14:paraId="7CA9E008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7229" w:type="dxa"/>
          </w:tcPr>
          <w:p w14:paraId="1C048A1F" w14:textId="77777777" w:rsidR="00694870" w:rsidRPr="008B6C77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1128" w:type="dxa"/>
          </w:tcPr>
          <w:p w14:paraId="75337A6F" w14:textId="3C2D1C1B" w:rsidR="00694870" w:rsidRPr="008B6C77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7</w:t>
            </w:r>
          </w:p>
        </w:tc>
      </w:tr>
      <w:tr w:rsidR="00694870" w:rsidRPr="008B6C77" w14:paraId="7A9CF6C1" w14:textId="77777777">
        <w:trPr>
          <w:jc w:val="center"/>
        </w:trPr>
        <w:tc>
          <w:tcPr>
            <w:tcW w:w="988" w:type="dxa"/>
          </w:tcPr>
          <w:p w14:paraId="67C6CCDA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7229" w:type="dxa"/>
          </w:tcPr>
          <w:p w14:paraId="50ADC839" w14:textId="77777777" w:rsidR="00694870" w:rsidRPr="008B6C77" w:rsidRDefault="00AA3FE2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</w:rPr>
            </w:pPr>
            <w:r w:rsidRPr="008B6C77">
              <w:rPr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14:paraId="35E7044E" w14:textId="6113795B" w:rsidR="00694870" w:rsidRPr="008B6C77" w:rsidRDefault="00713DC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8</w:t>
            </w:r>
          </w:p>
        </w:tc>
      </w:tr>
      <w:tr w:rsidR="00694870" w:rsidRPr="008B6C77" w14:paraId="56F9ECAA" w14:textId="77777777">
        <w:trPr>
          <w:jc w:val="center"/>
        </w:trPr>
        <w:tc>
          <w:tcPr>
            <w:tcW w:w="988" w:type="dxa"/>
          </w:tcPr>
          <w:p w14:paraId="72B342D2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14:paraId="6217641A" w14:textId="77777777" w:rsidR="00694870" w:rsidRPr="008B6C77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14:paraId="3668365A" w14:textId="47055A7A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</w:t>
            </w:r>
            <w:r w:rsidR="00713DC6" w:rsidRPr="008B6C77">
              <w:rPr>
                <w:color w:val="000000"/>
                <w:sz w:val="28"/>
                <w:szCs w:val="28"/>
              </w:rPr>
              <w:t>0</w:t>
            </w:r>
          </w:p>
        </w:tc>
      </w:tr>
      <w:tr w:rsidR="00694870" w:rsidRPr="008B6C77" w14:paraId="296FBBCD" w14:textId="77777777">
        <w:trPr>
          <w:jc w:val="center"/>
        </w:trPr>
        <w:tc>
          <w:tcPr>
            <w:tcW w:w="988" w:type="dxa"/>
          </w:tcPr>
          <w:p w14:paraId="4CF92B05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14:paraId="0DF442ED" w14:textId="77777777" w:rsidR="00694870" w:rsidRPr="008B6C77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14:paraId="6EB824FC" w14:textId="4514957E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</w:t>
            </w:r>
            <w:r w:rsidR="00713DC6" w:rsidRPr="008B6C77">
              <w:rPr>
                <w:color w:val="000000"/>
                <w:sz w:val="28"/>
                <w:szCs w:val="28"/>
              </w:rPr>
              <w:t>2</w:t>
            </w:r>
          </w:p>
        </w:tc>
      </w:tr>
      <w:tr w:rsidR="00694870" w:rsidRPr="008B6C77" w14:paraId="2AB0864B" w14:textId="77777777">
        <w:trPr>
          <w:jc w:val="center"/>
        </w:trPr>
        <w:tc>
          <w:tcPr>
            <w:tcW w:w="988" w:type="dxa"/>
          </w:tcPr>
          <w:p w14:paraId="3E8482D0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14:paraId="7C9B2925" w14:textId="77777777" w:rsidR="00694870" w:rsidRPr="008B6C77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14:paraId="67866A7F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17</w:t>
            </w:r>
          </w:p>
        </w:tc>
      </w:tr>
      <w:tr w:rsidR="00694870" w:rsidRPr="008B6C77" w14:paraId="3A90D2CD" w14:textId="77777777">
        <w:trPr>
          <w:jc w:val="center"/>
        </w:trPr>
        <w:tc>
          <w:tcPr>
            <w:tcW w:w="988" w:type="dxa"/>
          </w:tcPr>
          <w:p w14:paraId="511CC443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14:paraId="57A21016" w14:textId="77777777" w:rsidR="00694870" w:rsidRPr="008B6C77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14:paraId="7F4FFC59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18</w:t>
            </w:r>
          </w:p>
        </w:tc>
      </w:tr>
      <w:tr w:rsidR="00694870" w:rsidRPr="008B6C77" w14:paraId="3CBE0442" w14:textId="77777777">
        <w:trPr>
          <w:jc w:val="center"/>
        </w:trPr>
        <w:tc>
          <w:tcPr>
            <w:tcW w:w="988" w:type="dxa"/>
          </w:tcPr>
          <w:p w14:paraId="60F3CEAC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14:paraId="044C9247" w14:textId="77777777" w:rsidR="00694870" w:rsidRPr="008B6C77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14:paraId="08944F97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19</w:t>
            </w:r>
          </w:p>
        </w:tc>
      </w:tr>
      <w:tr w:rsidR="00694870" w:rsidRPr="008B6C77" w14:paraId="29C8FFF7" w14:textId="77777777">
        <w:trPr>
          <w:jc w:val="center"/>
        </w:trPr>
        <w:tc>
          <w:tcPr>
            <w:tcW w:w="988" w:type="dxa"/>
          </w:tcPr>
          <w:p w14:paraId="60B63EDA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14:paraId="4A961A18" w14:textId="77777777" w:rsidR="00694870" w:rsidRPr="008B6C77" w:rsidRDefault="00AA3FE2">
            <w:pPr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</w:tcPr>
          <w:p w14:paraId="7B73EFF2" w14:textId="337C9F90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2</w:t>
            </w:r>
            <w:r w:rsidR="000C1EC5" w:rsidRPr="008B6C77">
              <w:rPr>
                <w:color w:val="000000"/>
                <w:sz w:val="28"/>
                <w:szCs w:val="28"/>
              </w:rPr>
              <w:t>4</w:t>
            </w:r>
          </w:p>
        </w:tc>
      </w:tr>
      <w:tr w:rsidR="00694870" w:rsidRPr="008B6C77" w14:paraId="6F01EB93" w14:textId="77777777">
        <w:trPr>
          <w:jc w:val="center"/>
        </w:trPr>
        <w:tc>
          <w:tcPr>
            <w:tcW w:w="988" w:type="dxa"/>
          </w:tcPr>
          <w:p w14:paraId="1F1073AF" w14:textId="77777777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14:paraId="5532C8F4" w14:textId="77777777" w:rsidR="00694870" w:rsidRPr="008B6C77" w:rsidRDefault="00AA3FE2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14:paraId="18542451" w14:textId="20F6A46C" w:rsidR="00694870" w:rsidRPr="008B6C77" w:rsidRDefault="00AA3FE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B6C77">
              <w:rPr>
                <w:color w:val="000000"/>
                <w:sz w:val="28"/>
                <w:szCs w:val="28"/>
              </w:rPr>
              <w:t>2</w:t>
            </w:r>
            <w:r w:rsidR="000C1EC5" w:rsidRPr="008B6C77"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37B7506D" w14:textId="77777777" w:rsidR="00694870" w:rsidRPr="008B6C77" w:rsidRDefault="00694870"/>
    <w:p w14:paraId="0E954057" w14:textId="77777777" w:rsidR="00694870" w:rsidRPr="008B6C77" w:rsidRDefault="00694870"/>
    <w:p w14:paraId="0ED1FBD0" w14:textId="77777777" w:rsidR="00694870" w:rsidRPr="008B6C77" w:rsidRDefault="00694870"/>
    <w:p w14:paraId="28B60280" w14:textId="77777777" w:rsidR="00694870" w:rsidRPr="008B6C77" w:rsidRDefault="00694870"/>
    <w:p w14:paraId="698ABB38" w14:textId="77777777" w:rsidR="00694870" w:rsidRPr="008B6C77" w:rsidRDefault="00694870"/>
    <w:p w14:paraId="0A3D4191" w14:textId="77777777" w:rsidR="00694870" w:rsidRPr="008B6C77" w:rsidRDefault="00694870"/>
    <w:p w14:paraId="6B091291" w14:textId="77777777" w:rsidR="00694870" w:rsidRPr="008B6C77" w:rsidRDefault="00694870"/>
    <w:p w14:paraId="561A3C09" w14:textId="77777777" w:rsidR="00694870" w:rsidRPr="008B6C77" w:rsidRDefault="00694870"/>
    <w:p w14:paraId="477E0CBF" w14:textId="77777777" w:rsidR="00694870" w:rsidRPr="008B6C77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jc w:val="both"/>
        <w:rPr>
          <w:b/>
          <w:color w:val="000000"/>
          <w:sz w:val="28"/>
          <w:szCs w:val="28"/>
        </w:rPr>
      </w:pPr>
      <w:r w:rsidRPr="008B6C77">
        <w:rPr>
          <w:b/>
          <w:color w:val="000000"/>
          <w:sz w:val="28"/>
          <w:szCs w:val="28"/>
        </w:rPr>
        <w:lastRenderedPageBreak/>
        <w:t xml:space="preserve">1. Наименование дисциплины </w:t>
      </w:r>
    </w:p>
    <w:p w14:paraId="49BBCF4E" w14:textId="77777777" w:rsidR="00694870" w:rsidRPr="008B6C77" w:rsidRDefault="00694870">
      <w:pPr>
        <w:rPr>
          <w:sz w:val="28"/>
          <w:szCs w:val="28"/>
        </w:rPr>
      </w:pPr>
    </w:p>
    <w:p w14:paraId="450CCDF5" w14:textId="77777777" w:rsidR="00694870" w:rsidRPr="008B6C77" w:rsidRDefault="00AA3FE2">
      <w:pPr>
        <w:rPr>
          <w:sz w:val="28"/>
          <w:szCs w:val="28"/>
        </w:rPr>
      </w:pPr>
      <w:r w:rsidRPr="008B6C77">
        <w:rPr>
          <w:sz w:val="28"/>
          <w:szCs w:val="28"/>
        </w:rPr>
        <w:t>«Современные рекламные технологии»</w:t>
      </w:r>
    </w:p>
    <w:p w14:paraId="17461C0E" w14:textId="77777777" w:rsidR="00694870" w:rsidRPr="008B6C77" w:rsidRDefault="00694870">
      <w:pPr>
        <w:rPr>
          <w:sz w:val="28"/>
          <w:szCs w:val="28"/>
        </w:rPr>
      </w:pPr>
    </w:p>
    <w:p w14:paraId="77AEF5B6" w14:textId="77777777" w:rsidR="00694870" w:rsidRPr="008B6C77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8"/>
          <w:szCs w:val="28"/>
        </w:rPr>
      </w:pPr>
      <w:r w:rsidRPr="008B6C77">
        <w:rPr>
          <w:b/>
          <w:color w:val="000000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7"/>
        <w:tblW w:w="1069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5"/>
        <w:gridCol w:w="2887"/>
        <w:gridCol w:w="2887"/>
        <w:gridCol w:w="3356"/>
      </w:tblGrid>
      <w:tr w:rsidR="00694870" w:rsidRPr="008B6C77" w14:paraId="6B93E3DF" w14:textId="77777777">
        <w:tc>
          <w:tcPr>
            <w:tcW w:w="1565" w:type="dxa"/>
          </w:tcPr>
          <w:p w14:paraId="0E1542E7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Код компетенции</w:t>
            </w:r>
          </w:p>
        </w:tc>
        <w:tc>
          <w:tcPr>
            <w:tcW w:w="2887" w:type="dxa"/>
          </w:tcPr>
          <w:p w14:paraId="60B44E17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Наименование компетенции</w:t>
            </w:r>
          </w:p>
        </w:tc>
        <w:tc>
          <w:tcPr>
            <w:tcW w:w="2887" w:type="dxa"/>
          </w:tcPr>
          <w:p w14:paraId="0024AEB6" w14:textId="09FDA6E5" w:rsidR="00694870" w:rsidRPr="008B6C77" w:rsidRDefault="00AA3FE2" w:rsidP="003A67AD">
            <w:pPr>
              <w:tabs>
                <w:tab w:val="left" w:pos="540"/>
              </w:tabs>
              <w:jc w:val="both"/>
            </w:pPr>
            <w:r w:rsidRPr="008B6C77">
              <w:t>Индикаторы достижения компетенции</w:t>
            </w:r>
          </w:p>
        </w:tc>
        <w:tc>
          <w:tcPr>
            <w:tcW w:w="3356" w:type="dxa"/>
          </w:tcPr>
          <w:p w14:paraId="1A4F343E" w14:textId="57D20A75" w:rsidR="00694870" w:rsidRPr="008B6C77" w:rsidRDefault="00AA3FE2" w:rsidP="001F0178">
            <w:pPr>
              <w:tabs>
                <w:tab w:val="left" w:pos="540"/>
              </w:tabs>
              <w:jc w:val="both"/>
            </w:pPr>
            <w:r w:rsidRPr="008B6C77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94870" w:rsidRPr="008B6C77" w14:paraId="002BB143" w14:textId="77777777">
        <w:trPr>
          <w:trHeight w:val="413"/>
        </w:trPr>
        <w:tc>
          <w:tcPr>
            <w:tcW w:w="1565" w:type="dxa"/>
            <w:vMerge w:val="restart"/>
          </w:tcPr>
          <w:p w14:paraId="2399D6CF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ПК-2</w:t>
            </w:r>
          </w:p>
        </w:tc>
        <w:tc>
          <w:tcPr>
            <w:tcW w:w="2887" w:type="dxa"/>
            <w:vMerge w:val="restart"/>
          </w:tcPr>
          <w:p w14:paraId="5FD2855C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Способность применять методы изучения общественного мнения и технологии управления им в политико-экономической сфере</w:t>
            </w:r>
          </w:p>
        </w:tc>
        <w:tc>
          <w:tcPr>
            <w:tcW w:w="2887" w:type="dxa"/>
          </w:tcPr>
          <w:p w14:paraId="2A53032C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Применяет знания о стереотипах массового сознания, ценностях и особенностях целевых аудиторий для выработки оптимальных коммуникативных тактик.</w:t>
            </w:r>
          </w:p>
        </w:tc>
        <w:tc>
          <w:tcPr>
            <w:tcW w:w="3356" w:type="dxa"/>
          </w:tcPr>
          <w:p w14:paraId="4DAD8646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rPr>
                <w:b/>
              </w:rPr>
              <w:t xml:space="preserve">знать: </w:t>
            </w:r>
            <w:r w:rsidRPr="008B6C77">
              <w:t>коммуникативные тактики, стереотипы массового сознания, ценности и особенности целевых аудиторий;</w:t>
            </w:r>
          </w:p>
          <w:p w14:paraId="15051CB9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>применить в профессиональной деятельности для выработки оптимальных коммуникативных тактик знания о стереотипах массового сознания, ценностях и особенностях целевых аудиторий.</w:t>
            </w:r>
            <w:r w:rsidRPr="008B6C77">
              <w:rPr>
                <w:b/>
              </w:rPr>
              <w:t xml:space="preserve"> </w:t>
            </w:r>
          </w:p>
        </w:tc>
      </w:tr>
      <w:tr w:rsidR="00694870" w:rsidRPr="008B6C77" w14:paraId="0EE07AEF" w14:textId="77777777">
        <w:trPr>
          <w:trHeight w:val="2365"/>
        </w:trPr>
        <w:tc>
          <w:tcPr>
            <w:tcW w:w="1565" w:type="dxa"/>
            <w:vMerge/>
          </w:tcPr>
          <w:p w14:paraId="273C18D4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47914D6A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2C53BFEA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Использует современные коммуникативные технологии влияния на общественное мнение в различных информационных средах.</w:t>
            </w:r>
          </w:p>
        </w:tc>
        <w:tc>
          <w:tcPr>
            <w:tcW w:w="3356" w:type="dxa"/>
          </w:tcPr>
          <w:p w14:paraId="23F636C5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знать: </w:t>
            </w:r>
            <w:r w:rsidRPr="008B6C77">
              <w:t>современные коммуникативные технологии и методы влияния на общественное мнение;</w:t>
            </w:r>
          </w:p>
          <w:p w14:paraId="379FF756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>использовать в профессиональной деятельности современные коммуникативные технологии влияния на общественное мнение.</w:t>
            </w:r>
          </w:p>
        </w:tc>
      </w:tr>
      <w:tr w:rsidR="00694870" w:rsidRPr="008B6C77" w14:paraId="65503809" w14:textId="77777777">
        <w:trPr>
          <w:trHeight w:val="2365"/>
        </w:trPr>
        <w:tc>
          <w:tcPr>
            <w:tcW w:w="1565" w:type="dxa"/>
            <w:vMerge/>
          </w:tcPr>
          <w:p w14:paraId="54D8CA63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1BD90E36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7102E3B6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Оперативно реагирует на изменение политико-социального контекста для подбора адекватных ситуации каналов коммуникации и коммуникативных тактик</w:t>
            </w:r>
          </w:p>
        </w:tc>
        <w:tc>
          <w:tcPr>
            <w:tcW w:w="3356" w:type="dxa"/>
          </w:tcPr>
          <w:p w14:paraId="16E6C2DE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rPr>
                <w:b/>
              </w:rPr>
              <w:t xml:space="preserve">знать: </w:t>
            </w:r>
            <w:r w:rsidRPr="008B6C77">
              <w:t>типы каналов коммуникации и виды коммуникативных тактик;</w:t>
            </w:r>
          </w:p>
          <w:p w14:paraId="2DCE7AF8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>использовать в профессиональной деятельности типы каналов коммуникации и виды коммуникативных тактик с учетом изменения политико-социального контекста.</w:t>
            </w:r>
          </w:p>
        </w:tc>
      </w:tr>
      <w:tr w:rsidR="00694870" w:rsidRPr="008B6C77" w14:paraId="1A511F09" w14:textId="77777777">
        <w:trPr>
          <w:trHeight w:val="1118"/>
        </w:trPr>
        <w:tc>
          <w:tcPr>
            <w:tcW w:w="1565" w:type="dxa"/>
            <w:vMerge w:val="restart"/>
          </w:tcPr>
          <w:p w14:paraId="51829719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ПКН-5</w:t>
            </w:r>
          </w:p>
        </w:tc>
        <w:tc>
          <w:tcPr>
            <w:tcW w:w="2887" w:type="dxa"/>
            <w:vMerge w:val="restart"/>
          </w:tcPr>
          <w:p w14:paraId="19EB6E27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 xml:space="preserve">Способность выстраивать стратегию по продвижению публикаций по профилю деятельности в средствах массовой информации на </w:t>
            </w:r>
            <w:r w:rsidRPr="008B6C77">
              <w:lastRenderedPageBreak/>
              <w:t xml:space="preserve">основе базовых принципов </w:t>
            </w:r>
            <w:proofErr w:type="spellStart"/>
            <w:r w:rsidRPr="008B6C77">
              <w:t>медиаменеджмента</w:t>
            </w:r>
            <w:proofErr w:type="spellEnd"/>
            <w:r w:rsidRPr="008B6C77">
              <w:t>, выбирать оптимальные каналы продвижения и на основе анализа краткосрочных результатов корректировать маркетинговые тактики</w:t>
            </w:r>
          </w:p>
        </w:tc>
        <w:tc>
          <w:tcPr>
            <w:tcW w:w="2887" w:type="dxa"/>
          </w:tcPr>
          <w:p w14:paraId="77EDA05C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lastRenderedPageBreak/>
              <w:t>Определяет сферы и каналы продвижения и презентации проведенных исследований.</w:t>
            </w:r>
          </w:p>
        </w:tc>
        <w:tc>
          <w:tcPr>
            <w:tcW w:w="3356" w:type="dxa"/>
          </w:tcPr>
          <w:p w14:paraId="722DF396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знать: </w:t>
            </w:r>
            <w:r w:rsidRPr="008B6C77">
              <w:t xml:space="preserve">сферы и каналы продвижения и презентации результатов деятельности; </w:t>
            </w:r>
          </w:p>
          <w:p w14:paraId="67E6BF98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 xml:space="preserve">применить в профессиональной деятельности каналы </w:t>
            </w:r>
            <w:r w:rsidRPr="008B6C77">
              <w:lastRenderedPageBreak/>
              <w:t>продвижения и презентации результатов деятельности.</w:t>
            </w:r>
            <w:r w:rsidRPr="008B6C77">
              <w:rPr>
                <w:b/>
              </w:rPr>
              <w:t xml:space="preserve"> </w:t>
            </w:r>
          </w:p>
        </w:tc>
      </w:tr>
      <w:tr w:rsidR="00694870" w:rsidRPr="008B6C77" w14:paraId="3601D577" w14:textId="77777777">
        <w:trPr>
          <w:trHeight w:val="4143"/>
        </w:trPr>
        <w:tc>
          <w:tcPr>
            <w:tcW w:w="1565" w:type="dxa"/>
            <w:vMerge/>
          </w:tcPr>
          <w:p w14:paraId="35205691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34A5B84A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549BD0E3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Выстраивает каналы продвижения, использует инструменты комплекса маркетинга для  публикаций результатов исследования.</w:t>
            </w:r>
          </w:p>
        </w:tc>
        <w:tc>
          <w:tcPr>
            <w:tcW w:w="3356" w:type="dxa"/>
          </w:tcPr>
          <w:p w14:paraId="78A984C7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знать:</w:t>
            </w:r>
            <w:r w:rsidRPr="008B6C77">
              <w:t xml:space="preserve"> каналы продвижения;</w:t>
            </w:r>
          </w:p>
          <w:p w14:paraId="1A57D136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rPr>
                <w:b/>
              </w:rPr>
              <w:t xml:space="preserve">уметь: </w:t>
            </w:r>
            <w:r w:rsidRPr="008B6C77">
              <w:t>выстраивать стратегию по продвижению результатов деятельности и ее корректировать с учетом используемых каналов продвижения и используемых инструментов комплекса маркетинга.</w:t>
            </w:r>
            <w:r w:rsidRPr="008B6C77">
              <w:rPr>
                <w:b/>
              </w:rPr>
              <w:t xml:space="preserve"> </w:t>
            </w:r>
          </w:p>
        </w:tc>
      </w:tr>
      <w:tr w:rsidR="00694870" w:rsidRPr="008B6C77" w14:paraId="171C0F58" w14:textId="77777777">
        <w:trPr>
          <w:trHeight w:val="1793"/>
        </w:trPr>
        <w:tc>
          <w:tcPr>
            <w:tcW w:w="1565" w:type="dxa"/>
            <w:vMerge w:val="restart"/>
          </w:tcPr>
          <w:p w14:paraId="7F670FB1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ПКН-7</w:t>
            </w:r>
          </w:p>
        </w:tc>
        <w:tc>
          <w:tcPr>
            <w:tcW w:w="2887" w:type="dxa"/>
            <w:vMerge w:val="restart"/>
          </w:tcPr>
          <w:p w14:paraId="2FD1F4DC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 xml:space="preserve">Способность самостоятельно выстраивать стратегии представления результатов своей профессиональной деятельности, в том числе в публичном формате, на основе навыков трансформации контента для различных </w:t>
            </w:r>
            <w:proofErr w:type="spellStart"/>
            <w:r w:rsidRPr="008B6C77">
              <w:t>медиасред</w:t>
            </w:r>
            <w:proofErr w:type="spellEnd"/>
            <w:r w:rsidRPr="008B6C77">
              <w:t>, а также подбора соответствующих информационно-коммуникативных технологий и каналов распространения информации</w:t>
            </w:r>
          </w:p>
        </w:tc>
        <w:tc>
          <w:tcPr>
            <w:tcW w:w="2887" w:type="dxa"/>
          </w:tcPr>
          <w:p w14:paraId="24AB63A1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Готовит индивидуальные и коллективные научные публикации, и научные заявки на конкурсы и гранты.</w:t>
            </w:r>
          </w:p>
        </w:tc>
        <w:tc>
          <w:tcPr>
            <w:tcW w:w="3356" w:type="dxa"/>
          </w:tcPr>
          <w:p w14:paraId="5E19EACF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знать:</w:t>
            </w:r>
            <w:r w:rsidRPr="008B6C77">
              <w:t xml:space="preserve"> особенности подготовки заявок на конкурсы и гранты;</w:t>
            </w:r>
          </w:p>
          <w:p w14:paraId="2351E071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>готовить заявки на конкурсы и гранты.</w:t>
            </w:r>
            <w:r w:rsidRPr="008B6C77">
              <w:rPr>
                <w:b/>
              </w:rPr>
              <w:t xml:space="preserve"> </w:t>
            </w:r>
          </w:p>
        </w:tc>
      </w:tr>
      <w:tr w:rsidR="00694870" w:rsidRPr="008B6C77" w14:paraId="4A9C51EA" w14:textId="77777777">
        <w:trPr>
          <w:trHeight w:val="1792"/>
        </w:trPr>
        <w:tc>
          <w:tcPr>
            <w:tcW w:w="1565" w:type="dxa"/>
            <w:vMerge/>
          </w:tcPr>
          <w:p w14:paraId="2A85509A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  <w:vMerge/>
          </w:tcPr>
          <w:p w14:paraId="5771EF2C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7" w:type="dxa"/>
          </w:tcPr>
          <w:p w14:paraId="48F152E9" w14:textId="77777777" w:rsidR="00694870" w:rsidRPr="008B6C77" w:rsidRDefault="00AA3FE2">
            <w:pPr>
              <w:tabs>
                <w:tab w:val="left" w:pos="540"/>
              </w:tabs>
              <w:jc w:val="both"/>
            </w:pPr>
            <w:r w:rsidRPr="008B6C77">
              <w:t>Проводит презентацию результатов своей научной деятельности в ходе публичных мероприятий, в сети Интернет.</w:t>
            </w:r>
          </w:p>
        </w:tc>
        <w:tc>
          <w:tcPr>
            <w:tcW w:w="3356" w:type="dxa"/>
          </w:tcPr>
          <w:p w14:paraId="6D068C02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знать:</w:t>
            </w:r>
            <w:r w:rsidRPr="008B6C77">
              <w:t xml:space="preserve"> особенности презентации результатов деятельности в ходе публичных мероприятий, в сети Интернет;</w:t>
            </w:r>
          </w:p>
          <w:p w14:paraId="2F3620FD" w14:textId="77777777" w:rsidR="00694870" w:rsidRPr="008B6C77" w:rsidRDefault="00AA3FE2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>проводить презентации результатов деятельности в ходе публичных мероприятий, в сети Интернет.</w:t>
            </w:r>
          </w:p>
        </w:tc>
      </w:tr>
    </w:tbl>
    <w:p w14:paraId="69FF6D33" w14:textId="77777777" w:rsidR="00694870" w:rsidRPr="008B6C77" w:rsidRDefault="00694870"/>
    <w:p w14:paraId="070D2CA6" w14:textId="77777777" w:rsidR="00694870" w:rsidRPr="008B6C77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8B6C77">
        <w:rPr>
          <w:rFonts w:ascii="Times New Roman" w:eastAsia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</w:p>
    <w:p w14:paraId="1F769E18" w14:textId="1B2EDA7C" w:rsidR="00694870" w:rsidRPr="008B6C77" w:rsidRDefault="00AA3FE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8B6C77">
        <w:rPr>
          <w:sz w:val="28"/>
          <w:szCs w:val="28"/>
        </w:rPr>
        <w:t xml:space="preserve">Дисциплина «Современные рекламные технологии» входит в </w:t>
      </w:r>
      <w:proofErr w:type="gramStart"/>
      <w:r w:rsidR="00561749">
        <w:rPr>
          <w:sz w:val="28"/>
          <w:szCs w:val="28"/>
        </w:rPr>
        <w:t xml:space="preserve">модуль </w:t>
      </w:r>
      <w:r w:rsidR="003A67AD" w:rsidRPr="008B6C77">
        <w:rPr>
          <w:sz w:val="28"/>
          <w:szCs w:val="28"/>
        </w:rPr>
        <w:t xml:space="preserve"> дисциплин</w:t>
      </w:r>
      <w:proofErr w:type="gramEnd"/>
      <w:r w:rsidR="003A67AD" w:rsidRPr="008B6C77">
        <w:rPr>
          <w:sz w:val="28"/>
          <w:szCs w:val="28"/>
        </w:rPr>
        <w:t xml:space="preserve"> по выбору</w:t>
      </w:r>
      <w:r w:rsidR="00561749">
        <w:rPr>
          <w:sz w:val="28"/>
          <w:szCs w:val="28"/>
        </w:rPr>
        <w:t>, углубляющих освоение программы магистратуры</w:t>
      </w:r>
      <w:r w:rsidRPr="008B6C77">
        <w:rPr>
          <w:sz w:val="28"/>
          <w:szCs w:val="28"/>
        </w:rPr>
        <w:t xml:space="preserve"> по направлению подготовки 41.04.04 – Политология.</w:t>
      </w:r>
      <w:r w:rsidRPr="008B6C77">
        <w:rPr>
          <w:color w:val="FF0000"/>
          <w:sz w:val="28"/>
          <w:szCs w:val="28"/>
        </w:rPr>
        <w:t xml:space="preserve"> </w:t>
      </w:r>
    </w:p>
    <w:p w14:paraId="249BC4A1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Дисциплина «Современные рекламные технологии» дает обучающимся возможность сформировать теоретические основания (знания) и выработать практические навыки (умения) для решения задач в будущей профессиональной деятельности по направлению коммуникационных активностей и </w:t>
      </w:r>
      <w:r w:rsidRPr="008B6C77">
        <w:rPr>
          <w:sz w:val="28"/>
          <w:szCs w:val="28"/>
        </w:rPr>
        <w:lastRenderedPageBreak/>
        <w:t xml:space="preserve">производственных процессов, составляющих содержание данной учебной дисциплины. </w:t>
      </w:r>
    </w:p>
    <w:p w14:paraId="06D31A07" w14:textId="77777777" w:rsidR="00694870" w:rsidRPr="008B6C77" w:rsidRDefault="00694870">
      <w:pPr>
        <w:spacing w:line="360" w:lineRule="auto"/>
        <w:ind w:firstLine="709"/>
        <w:jc w:val="both"/>
        <w:rPr>
          <w:sz w:val="28"/>
          <w:szCs w:val="28"/>
        </w:rPr>
      </w:pPr>
    </w:p>
    <w:p w14:paraId="6B9A213C" w14:textId="77777777" w:rsidR="00694870" w:rsidRPr="008B6C77" w:rsidRDefault="00AA3FE2">
      <w:pPr>
        <w:pStyle w:val="1"/>
        <w:spacing w:before="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30j0zll" w:colFirst="0" w:colLast="0"/>
      <w:bookmarkEnd w:id="1"/>
      <w:r w:rsidRPr="008B6C77">
        <w:rPr>
          <w:rFonts w:ascii="Times New Roman" w:eastAsia="Times New Roman" w:hAnsi="Times New Roman" w:cs="Times New Roman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2F9D876" w14:textId="77777777" w:rsidR="00694870" w:rsidRPr="008B6C77" w:rsidRDefault="00AA3FE2">
      <w:pPr>
        <w:tabs>
          <w:tab w:val="left" w:pos="7797"/>
        </w:tabs>
        <w:ind w:right="142"/>
        <w:jc w:val="right"/>
        <w:rPr>
          <w:color w:val="000000"/>
        </w:rPr>
      </w:pPr>
      <w:r w:rsidRPr="008B6C77">
        <w:rPr>
          <w:color w:val="000000"/>
        </w:rPr>
        <w:t>Таблица 1</w:t>
      </w:r>
    </w:p>
    <w:tbl>
      <w:tblPr>
        <w:tblStyle w:val="a8"/>
        <w:tblW w:w="8012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1701"/>
        <w:gridCol w:w="3685"/>
      </w:tblGrid>
      <w:tr w:rsidR="0051448D" w:rsidRPr="008B6C77" w14:paraId="497FFFD7" w14:textId="77777777" w:rsidTr="0051448D">
        <w:trPr>
          <w:trHeight w:val="330"/>
        </w:trPr>
        <w:tc>
          <w:tcPr>
            <w:tcW w:w="2626" w:type="dxa"/>
          </w:tcPr>
          <w:p w14:paraId="15F1DC72" w14:textId="77777777" w:rsidR="0051448D" w:rsidRPr="008B6C77" w:rsidRDefault="0051448D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Вид учебной работы   по дисциплине</w:t>
            </w:r>
          </w:p>
        </w:tc>
        <w:tc>
          <w:tcPr>
            <w:tcW w:w="1701" w:type="dxa"/>
          </w:tcPr>
          <w:p w14:paraId="7AA2B004" w14:textId="77777777" w:rsidR="0051448D" w:rsidRPr="008B6C77" w:rsidRDefault="0051448D">
            <w:pPr>
              <w:jc w:val="center"/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Всего</w:t>
            </w:r>
          </w:p>
          <w:p w14:paraId="4E4788E8" w14:textId="77777777" w:rsidR="0051448D" w:rsidRPr="008B6C77" w:rsidRDefault="0051448D">
            <w:pPr>
              <w:jc w:val="center"/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(в з/е и часах)</w:t>
            </w:r>
          </w:p>
        </w:tc>
        <w:tc>
          <w:tcPr>
            <w:tcW w:w="3685" w:type="dxa"/>
          </w:tcPr>
          <w:p w14:paraId="295C0513" w14:textId="001878CA" w:rsidR="0051448D" w:rsidRPr="008B6C77" w:rsidRDefault="005144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Модуль 6</w:t>
            </w:r>
            <w:bookmarkStart w:id="2" w:name="_GoBack"/>
            <w:bookmarkEnd w:id="2"/>
          </w:p>
          <w:p w14:paraId="4A3B66BE" w14:textId="77777777" w:rsidR="0051448D" w:rsidRPr="008B6C77" w:rsidRDefault="0051448D">
            <w:pPr>
              <w:jc w:val="center"/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(в часах)</w:t>
            </w:r>
          </w:p>
        </w:tc>
      </w:tr>
      <w:tr w:rsidR="0051448D" w:rsidRPr="008B6C77" w14:paraId="53CA5C77" w14:textId="77777777" w:rsidTr="0051448D">
        <w:trPr>
          <w:trHeight w:val="330"/>
        </w:trPr>
        <w:tc>
          <w:tcPr>
            <w:tcW w:w="2626" w:type="dxa"/>
          </w:tcPr>
          <w:p w14:paraId="4E86BB03" w14:textId="77777777" w:rsidR="0051448D" w:rsidRPr="008B6C77" w:rsidRDefault="0051448D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1004CA07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108</w:t>
            </w:r>
          </w:p>
        </w:tc>
        <w:tc>
          <w:tcPr>
            <w:tcW w:w="3685" w:type="dxa"/>
          </w:tcPr>
          <w:p w14:paraId="22C734C1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108</w:t>
            </w:r>
          </w:p>
        </w:tc>
      </w:tr>
      <w:tr w:rsidR="0051448D" w:rsidRPr="008B6C77" w14:paraId="44946198" w14:textId="77777777" w:rsidTr="0051448D">
        <w:trPr>
          <w:trHeight w:val="330"/>
        </w:trPr>
        <w:tc>
          <w:tcPr>
            <w:tcW w:w="2626" w:type="dxa"/>
          </w:tcPr>
          <w:p w14:paraId="154A2064" w14:textId="77777777" w:rsidR="0051448D" w:rsidRPr="008B6C77" w:rsidRDefault="0051448D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 xml:space="preserve">Контактная работа - Аудиторные занятия </w:t>
            </w:r>
          </w:p>
        </w:tc>
        <w:tc>
          <w:tcPr>
            <w:tcW w:w="1701" w:type="dxa"/>
          </w:tcPr>
          <w:p w14:paraId="57C96A07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30</w:t>
            </w:r>
          </w:p>
        </w:tc>
        <w:tc>
          <w:tcPr>
            <w:tcW w:w="3685" w:type="dxa"/>
          </w:tcPr>
          <w:p w14:paraId="64F5763E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30</w:t>
            </w:r>
          </w:p>
        </w:tc>
      </w:tr>
      <w:tr w:rsidR="0051448D" w:rsidRPr="008B6C77" w14:paraId="7E9BFDB8" w14:textId="77777777" w:rsidTr="0051448D">
        <w:trPr>
          <w:trHeight w:val="330"/>
        </w:trPr>
        <w:tc>
          <w:tcPr>
            <w:tcW w:w="2626" w:type="dxa"/>
          </w:tcPr>
          <w:p w14:paraId="0B70CB08" w14:textId="77777777" w:rsidR="0051448D" w:rsidRPr="008B6C77" w:rsidRDefault="0051448D">
            <w:pPr>
              <w:rPr>
                <w:color w:val="000000"/>
              </w:rPr>
            </w:pPr>
            <w:r w:rsidRPr="008B6C77">
              <w:rPr>
                <w:color w:val="000000"/>
              </w:rPr>
              <w:t xml:space="preserve">Лекции </w:t>
            </w:r>
          </w:p>
        </w:tc>
        <w:tc>
          <w:tcPr>
            <w:tcW w:w="1701" w:type="dxa"/>
          </w:tcPr>
          <w:p w14:paraId="012997F9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10</w:t>
            </w:r>
          </w:p>
        </w:tc>
        <w:tc>
          <w:tcPr>
            <w:tcW w:w="3685" w:type="dxa"/>
          </w:tcPr>
          <w:p w14:paraId="33B7E96C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10</w:t>
            </w:r>
          </w:p>
        </w:tc>
      </w:tr>
      <w:tr w:rsidR="0051448D" w:rsidRPr="008B6C77" w14:paraId="4BDB0F7C" w14:textId="77777777" w:rsidTr="0051448D">
        <w:trPr>
          <w:trHeight w:val="330"/>
        </w:trPr>
        <w:tc>
          <w:tcPr>
            <w:tcW w:w="2626" w:type="dxa"/>
          </w:tcPr>
          <w:p w14:paraId="416166CE" w14:textId="77777777" w:rsidR="0051448D" w:rsidRPr="008B6C77" w:rsidRDefault="0051448D">
            <w:pPr>
              <w:rPr>
                <w:color w:val="000000"/>
              </w:rPr>
            </w:pPr>
            <w:r w:rsidRPr="008B6C77">
              <w:rPr>
                <w:color w:val="000000"/>
              </w:rPr>
              <w:t xml:space="preserve">Семинары, практические занятия  </w:t>
            </w:r>
          </w:p>
        </w:tc>
        <w:tc>
          <w:tcPr>
            <w:tcW w:w="1701" w:type="dxa"/>
          </w:tcPr>
          <w:p w14:paraId="50B1BEBB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20</w:t>
            </w:r>
          </w:p>
        </w:tc>
        <w:tc>
          <w:tcPr>
            <w:tcW w:w="3685" w:type="dxa"/>
          </w:tcPr>
          <w:p w14:paraId="4DEEFA3A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20</w:t>
            </w:r>
          </w:p>
        </w:tc>
      </w:tr>
      <w:tr w:rsidR="0051448D" w:rsidRPr="008B6C77" w14:paraId="1C2888A8" w14:textId="77777777" w:rsidTr="0051448D">
        <w:trPr>
          <w:trHeight w:val="330"/>
        </w:trPr>
        <w:tc>
          <w:tcPr>
            <w:tcW w:w="2626" w:type="dxa"/>
          </w:tcPr>
          <w:p w14:paraId="2DEDEFD3" w14:textId="77777777" w:rsidR="0051448D" w:rsidRPr="008B6C77" w:rsidRDefault="0051448D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1701" w:type="dxa"/>
          </w:tcPr>
          <w:p w14:paraId="1C163B16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78</w:t>
            </w:r>
          </w:p>
        </w:tc>
        <w:tc>
          <w:tcPr>
            <w:tcW w:w="3685" w:type="dxa"/>
          </w:tcPr>
          <w:p w14:paraId="1BE56EC5" w14:textId="77777777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78</w:t>
            </w:r>
          </w:p>
        </w:tc>
      </w:tr>
      <w:tr w:rsidR="0051448D" w:rsidRPr="008B6C77" w14:paraId="1117F8F2" w14:textId="77777777" w:rsidTr="0051448D">
        <w:trPr>
          <w:trHeight w:val="677"/>
        </w:trPr>
        <w:tc>
          <w:tcPr>
            <w:tcW w:w="2626" w:type="dxa"/>
          </w:tcPr>
          <w:p w14:paraId="5A0F64C1" w14:textId="77777777" w:rsidR="0051448D" w:rsidRPr="008B6C77" w:rsidRDefault="0051448D">
            <w:pPr>
              <w:rPr>
                <w:i/>
                <w:color w:val="000000"/>
              </w:rPr>
            </w:pPr>
            <w:r w:rsidRPr="008B6C77">
              <w:rPr>
                <w:i/>
                <w:color w:val="000000"/>
              </w:rPr>
              <w:t xml:space="preserve">Вид текущего контроля </w:t>
            </w:r>
          </w:p>
        </w:tc>
        <w:tc>
          <w:tcPr>
            <w:tcW w:w="1701" w:type="dxa"/>
          </w:tcPr>
          <w:p w14:paraId="1B992425" w14:textId="4CF34FB5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Контрольная работа</w:t>
            </w:r>
          </w:p>
        </w:tc>
        <w:tc>
          <w:tcPr>
            <w:tcW w:w="3685" w:type="dxa"/>
          </w:tcPr>
          <w:p w14:paraId="5D0C65B9" w14:textId="2D45AEEB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Контрольная работа</w:t>
            </w:r>
          </w:p>
        </w:tc>
      </w:tr>
      <w:tr w:rsidR="0051448D" w:rsidRPr="008B6C77" w14:paraId="7A680B61" w14:textId="77777777" w:rsidTr="0051448D">
        <w:trPr>
          <w:trHeight w:val="330"/>
        </w:trPr>
        <w:tc>
          <w:tcPr>
            <w:tcW w:w="2626" w:type="dxa"/>
          </w:tcPr>
          <w:p w14:paraId="5FB61515" w14:textId="77777777" w:rsidR="0051448D" w:rsidRPr="008B6C77" w:rsidRDefault="0051448D">
            <w:pPr>
              <w:rPr>
                <w:color w:val="000000"/>
              </w:rPr>
            </w:pPr>
            <w:r w:rsidRPr="008B6C77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6753B72B" w14:textId="6D56931F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Зачет</w:t>
            </w:r>
          </w:p>
        </w:tc>
        <w:tc>
          <w:tcPr>
            <w:tcW w:w="3685" w:type="dxa"/>
          </w:tcPr>
          <w:p w14:paraId="11A6E615" w14:textId="2D570D4A" w:rsidR="0051448D" w:rsidRPr="008B6C77" w:rsidRDefault="0051448D" w:rsidP="00D16954">
            <w:pPr>
              <w:tabs>
                <w:tab w:val="left" w:pos="540"/>
              </w:tabs>
              <w:jc w:val="center"/>
            </w:pPr>
            <w:r w:rsidRPr="008B6C77">
              <w:t>Зачет</w:t>
            </w:r>
          </w:p>
        </w:tc>
      </w:tr>
    </w:tbl>
    <w:p w14:paraId="0489817A" w14:textId="77777777" w:rsidR="00694870" w:rsidRPr="008B6C77" w:rsidRDefault="00694870">
      <w:pPr>
        <w:rPr>
          <w:i/>
          <w:color w:val="000000"/>
          <w:sz w:val="20"/>
          <w:szCs w:val="20"/>
        </w:rPr>
      </w:pPr>
      <w:bookmarkStart w:id="3" w:name="_1fob9te" w:colFirst="0" w:colLast="0"/>
      <w:bookmarkEnd w:id="3"/>
    </w:p>
    <w:p w14:paraId="2A38D4E7" w14:textId="77777777" w:rsidR="00694870" w:rsidRPr="008B6C77" w:rsidRDefault="00AA3FE2">
      <w:pPr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5.</w:t>
      </w:r>
      <w:r w:rsidRPr="008B6C77">
        <w:rPr>
          <w:sz w:val="28"/>
          <w:szCs w:val="28"/>
        </w:rPr>
        <w:t xml:space="preserve"> </w:t>
      </w:r>
      <w:r w:rsidRPr="008B6C77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14C6281" w14:textId="77777777" w:rsidR="00694870" w:rsidRPr="008B6C77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5.1. Содержание дисциплины</w:t>
      </w:r>
    </w:p>
    <w:p w14:paraId="4A6BDEBB" w14:textId="77777777" w:rsidR="00694870" w:rsidRPr="008B6C77" w:rsidRDefault="00AA3FE2" w:rsidP="001F01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4" w:name="_3znysh7" w:colFirst="0" w:colLast="0"/>
      <w:bookmarkEnd w:id="4"/>
      <w:r w:rsidRPr="008B6C77">
        <w:rPr>
          <w:b/>
          <w:color w:val="000000"/>
          <w:sz w:val="28"/>
          <w:szCs w:val="28"/>
        </w:rPr>
        <w:t>Тема 1.</w:t>
      </w:r>
      <w:r w:rsidRPr="008B6C77">
        <w:rPr>
          <w:color w:val="000000"/>
        </w:rPr>
        <w:t xml:space="preserve"> </w:t>
      </w:r>
      <w:r w:rsidRPr="008B6C77">
        <w:rPr>
          <w:b/>
          <w:color w:val="000000"/>
          <w:sz w:val="28"/>
          <w:szCs w:val="28"/>
        </w:rPr>
        <w:t>Развитие рекламных технологий на современном этапе</w:t>
      </w:r>
      <w:r w:rsidRPr="008B6C77">
        <w:rPr>
          <w:color w:val="000000"/>
          <w:sz w:val="28"/>
          <w:szCs w:val="28"/>
        </w:rPr>
        <w:t xml:space="preserve"> </w:t>
      </w:r>
    </w:p>
    <w:p w14:paraId="274C8D0B" w14:textId="77777777" w:rsidR="00694870" w:rsidRPr="008B6C77" w:rsidRDefault="00AA3FE2" w:rsidP="001F017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Понятие и сущность рекламных технологий. Система рекламных технологий. Рекламные технологии в глобализации рекламного пространства. Обзор трендов рекламных технологий на современном этапе развития общества. Экосистема российского рынка технологий в сфере рекламы. Особенности российского рынка рекламных технологий. Рейтинг технологий цифрового продвижения. Перспективы развития технологий. </w:t>
      </w:r>
    </w:p>
    <w:p w14:paraId="3ECBA20F" w14:textId="77777777" w:rsidR="00694870" w:rsidRPr="008B6C77" w:rsidRDefault="00694870" w:rsidP="001F017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514E2BB" w14:textId="77777777" w:rsidR="00694870" w:rsidRPr="008B6C77" w:rsidRDefault="00AA3FE2" w:rsidP="001F0178">
      <w:pPr>
        <w:spacing w:line="360" w:lineRule="auto"/>
        <w:ind w:firstLine="709"/>
        <w:rPr>
          <w:sz w:val="28"/>
          <w:szCs w:val="28"/>
        </w:rPr>
      </w:pPr>
      <w:r w:rsidRPr="008B6C77">
        <w:rPr>
          <w:b/>
          <w:sz w:val="28"/>
          <w:szCs w:val="28"/>
        </w:rPr>
        <w:t>Тема 2. Коммуникативные технологии управления в рекламе</w:t>
      </w:r>
    </w:p>
    <w:p w14:paraId="2D4AEC23" w14:textId="4CFA1309" w:rsidR="00694870" w:rsidRPr="008B6C77" w:rsidRDefault="00AA3FE2" w:rsidP="001F017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Коммуникативные стратегии и тактики. Коммуникативная политика: сущность, цели и структура. Процесс разработки коммуникативной стратегии. Критерии выбора средств распространения рекламы. Роль массовой </w:t>
      </w:r>
      <w:r w:rsidRPr="008B6C77">
        <w:rPr>
          <w:sz w:val="28"/>
          <w:szCs w:val="28"/>
        </w:rPr>
        <w:lastRenderedPageBreak/>
        <w:t>коммуникации в создании и трансляции ценностей. Реклама и ценности инноваций. Реклама в системе массовой культуры. Глобализация. Реклама: манипулирование общественным сознанием.  Социальное влияние рекламы: позитивное и негативное. Социально-психологические модели рекламы. Виды и формы рекламного воздействия на целевую аудиторию. Эффективные рекламные стратегии. Творческая стратегия рекламы.</w:t>
      </w:r>
    </w:p>
    <w:p w14:paraId="2E51CA24" w14:textId="77777777" w:rsidR="00694870" w:rsidRPr="008B6C77" w:rsidRDefault="00694870" w:rsidP="001F0178">
      <w:pPr>
        <w:spacing w:line="360" w:lineRule="auto"/>
        <w:ind w:firstLine="709"/>
        <w:rPr>
          <w:sz w:val="28"/>
          <w:szCs w:val="28"/>
        </w:rPr>
      </w:pPr>
    </w:p>
    <w:p w14:paraId="19B7C791" w14:textId="77777777" w:rsidR="00694870" w:rsidRPr="008B6C77" w:rsidRDefault="00AA3FE2" w:rsidP="001F0178">
      <w:pPr>
        <w:spacing w:line="360" w:lineRule="auto"/>
        <w:ind w:firstLine="709"/>
        <w:rPr>
          <w:sz w:val="28"/>
          <w:szCs w:val="28"/>
        </w:rPr>
      </w:pPr>
      <w:r w:rsidRPr="008B6C77">
        <w:rPr>
          <w:b/>
          <w:sz w:val="28"/>
          <w:szCs w:val="28"/>
        </w:rPr>
        <w:t>Тема 3. Цифровые рекламные технологии</w:t>
      </w:r>
      <w:r w:rsidRPr="008B6C77">
        <w:rPr>
          <w:sz w:val="28"/>
          <w:szCs w:val="28"/>
        </w:rPr>
        <w:t xml:space="preserve"> </w:t>
      </w:r>
    </w:p>
    <w:p w14:paraId="3A6FC631" w14:textId="77777777" w:rsidR="00694870" w:rsidRPr="008B6C77" w:rsidRDefault="00AA3FE2" w:rsidP="001F017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Разновидности цифровых коммуникаций. Классификация цифровых медиа. Особенности цифровых технологий в рекламе.  </w:t>
      </w:r>
      <w:proofErr w:type="spellStart"/>
      <w:r w:rsidRPr="008B6C77">
        <w:rPr>
          <w:sz w:val="28"/>
          <w:szCs w:val="28"/>
        </w:rPr>
        <w:t>Программатик</w:t>
      </w:r>
      <w:proofErr w:type="spellEnd"/>
      <w:r w:rsidRPr="008B6C77">
        <w:rPr>
          <w:sz w:val="28"/>
          <w:szCs w:val="28"/>
        </w:rPr>
        <w:t xml:space="preserve">-закупки. Размещение </w:t>
      </w:r>
      <w:proofErr w:type="spellStart"/>
      <w:r w:rsidRPr="008B6C77">
        <w:rPr>
          <w:sz w:val="28"/>
          <w:szCs w:val="28"/>
        </w:rPr>
        <w:t>видеорекламы</w:t>
      </w:r>
      <w:proofErr w:type="spellEnd"/>
      <w:r w:rsidRPr="008B6C77">
        <w:rPr>
          <w:sz w:val="28"/>
          <w:szCs w:val="28"/>
        </w:rPr>
        <w:t xml:space="preserve"> (рекламные </w:t>
      </w:r>
      <w:proofErr w:type="spellStart"/>
      <w:r w:rsidRPr="008B6C77">
        <w:rPr>
          <w:sz w:val="28"/>
          <w:szCs w:val="28"/>
        </w:rPr>
        <w:t>видеосети</w:t>
      </w:r>
      <w:proofErr w:type="spellEnd"/>
      <w:r w:rsidRPr="008B6C77">
        <w:rPr>
          <w:sz w:val="28"/>
          <w:szCs w:val="28"/>
        </w:rPr>
        <w:t xml:space="preserve">). Мобильные </w:t>
      </w:r>
      <w:proofErr w:type="spellStart"/>
      <w:r w:rsidRPr="008B6C77">
        <w:rPr>
          <w:sz w:val="28"/>
          <w:szCs w:val="28"/>
        </w:rPr>
        <w:t>видеосети</w:t>
      </w:r>
      <w:proofErr w:type="spellEnd"/>
      <w:r w:rsidRPr="008B6C77">
        <w:rPr>
          <w:sz w:val="28"/>
          <w:szCs w:val="28"/>
        </w:rPr>
        <w:t xml:space="preserve">. </w:t>
      </w:r>
      <w:proofErr w:type="spellStart"/>
      <w:r w:rsidRPr="008B6C77">
        <w:rPr>
          <w:sz w:val="28"/>
          <w:szCs w:val="28"/>
        </w:rPr>
        <w:t>Лидогенерация</w:t>
      </w:r>
      <w:proofErr w:type="spellEnd"/>
      <w:r w:rsidRPr="008B6C77">
        <w:rPr>
          <w:sz w:val="28"/>
          <w:szCs w:val="28"/>
        </w:rPr>
        <w:t xml:space="preserve">. Поставщики Больших данных. </w:t>
      </w:r>
      <w:proofErr w:type="spellStart"/>
      <w:r w:rsidRPr="008B6C77">
        <w:rPr>
          <w:sz w:val="28"/>
          <w:szCs w:val="28"/>
        </w:rPr>
        <w:t>Нативная</w:t>
      </w:r>
      <w:proofErr w:type="spellEnd"/>
      <w:r w:rsidRPr="008B6C77">
        <w:rPr>
          <w:sz w:val="28"/>
          <w:szCs w:val="28"/>
        </w:rPr>
        <w:t xml:space="preserve"> реклама (</w:t>
      </w:r>
      <w:proofErr w:type="spellStart"/>
      <w:r w:rsidRPr="008B6C77">
        <w:rPr>
          <w:sz w:val="28"/>
          <w:szCs w:val="28"/>
        </w:rPr>
        <w:t>Тизерные</w:t>
      </w:r>
      <w:proofErr w:type="spellEnd"/>
      <w:r w:rsidRPr="008B6C77">
        <w:rPr>
          <w:sz w:val="28"/>
          <w:szCs w:val="28"/>
        </w:rPr>
        <w:t xml:space="preserve"> сети). </w:t>
      </w:r>
      <w:proofErr w:type="spellStart"/>
      <w:r w:rsidRPr="008B6C77">
        <w:rPr>
          <w:sz w:val="28"/>
          <w:szCs w:val="28"/>
        </w:rPr>
        <w:t>Нативная</w:t>
      </w:r>
      <w:proofErr w:type="spellEnd"/>
      <w:r w:rsidRPr="008B6C77">
        <w:rPr>
          <w:sz w:val="28"/>
          <w:szCs w:val="28"/>
        </w:rPr>
        <w:t xml:space="preserve"> реклама. (</w:t>
      </w:r>
      <w:proofErr w:type="spellStart"/>
      <w:r w:rsidRPr="008B6C77">
        <w:rPr>
          <w:sz w:val="28"/>
          <w:szCs w:val="28"/>
        </w:rPr>
        <w:t>Виджеты</w:t>
      </w:r>
      <w:proofErr w:type="spellEnd"/>
      <w:r w:rsidRPr="008B6C77">
        <w:rPr>
          <w:sz w:val="28"/>
          <w:szCs w:val="28"/>
        </w:rPr>
        <w:t xml:space="preserve"> рекомендаций). Маркетинг влияния. Биржи </w:t>
      </w:r>
      <w:proofErr w:type="spellStart"/>
      <w:r w:rsidRPr="008B6C77">
        <w:rPr>
          <w:sz w:val="28"/>
          <w:szCs w:val="28"/>
        </w:rPr>
        <w:t>блогеров</w:t>
      </w:r>
      <w:proofErr w:type="spellEnd"/>
      <w:r w:rsidRPr="008B6C77">
        <w:rPr>
          <w:sz w:val="28"/>
          <w:szCs w:val="28"/>
        </w:rPr>
        <w:t>.</w:t>
      </w:r>
    </w:p>
    <w:p w14:paraId="0E33B079" w14:textId="77777777" w:rsidR="00694870" w:rsidRPr="008B6C77" w:rsidRDefault="00694870" w:rsidP="001F0178">
      <w:pPr>
        <w:spacing w:line="360" w:lineRule="auto"/>
        <w:ind w:firstLine="709"/>
        <w:rPr>
          <w:sz w:val="28"/>
          <w:szCs w:val="28"/>
        </w:rPr>
      </w:pPr>
    </w:p>
    <w:p w14:paraId="7005D4B7" w14:textId="77777777" w:rsidR="00694870" w:rsidRPr="008B6C77" w:rsidRDefault="00AA3FE2" w:rsidP="001F0178">
      <w:pPr>
        <w:spacing w:line="360" w:lineRule="auto"/>
        <w:ind w:firstLine="709"/>
        <w:rPr>
          <w:sz w:val="28"/>
          <w:szCs w:val="28"/>
        </w:rPr>
      </w:pPr>
      <w:r w:rsidRPr="008B6C77">
        <w:rPr>
          <w:b/>
          <w:sz w:val="28"/>
          <w:szCs w:val="28"/>
        </w:rPr>
        <w:t>Тема 4. Особенности технологий производства рекламы</w:t>
      </w:r>
    </w:p>
    <w:p w14:paraId="2ABE6A9D" w14:textId="77777777" w:rsidR="00694870" w:rsidRPr="008B6C77" w:rsidRDefault="00AA3FE2" w:rsidP="001F017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Технологии производства рекламы. Мультимедийные технологии в рекламе.  Мультимедийные презентации. </w:t>
      </w:r>
      <w:proofErr w:type="spellStart"/>
      <w:r w:rsidRPr="008B6C77">
        <w:rPr>
          <w:sz w:val="28"/>
          <w:szCs w:val="28"/>
        </w:rPr>
        <w:t>Геймификация</w:t>
      </w:r>
      <w:proofErr w:type="spellEnd"/>
      <w:r w:rsidRPr="008B6C77">
        <w:rPr>
          <w:sz w:val="28"/>
          <w:szCs w:val="28"/>
        </w:rPr>
        <w:t xml:space="preserve"> и интерактивная составляющая рекламы с помощью технологий.  Технологии при производстве </w:t>
      </w:r>
      <w:proofErr w:type="spellStart"/>
      <w:r w:rsidRPr="008B6C77">
        <w:rPr>
          <w:sz w:val="28"/>
          <w:szCs w:val="28"/>
        </w:rPr>
        <w:t>видеорекламы</w:t>
      </w:r>
      <w:proofErr w:type="spellEnd"/>
      <w:r w:rsidRPr="008B6C77">
        <w:rPr>
          <w:sz w:val="28"/>
          <w:szCs w:val="28"/>
        </w:rPr>
        <w:t xml:space="preserve">. Технология </w:t>
      </w:r>
      <w:proofErr w:type="spellStart"/>
      <w:r w:rsidRPr="008B6C77">
        <w:rPr>
          <w:sz w:val="28"/>
          <w:szCs w:val="28"/>
        </w:rPr>
        <w:t>продакт-плейсмент</w:t>
      </w:r>
      <w:proofErr w:type="spellEnd"/>
      <w:r w:rsidRPr="008B6C77">
        <w:rPr>
          <w:sz w:val="28"/>
          <w:szCs w:val="28"/>
        </w:rPr>
        <w:t xml:space="preserve">. Технологии дополненной реальности. </w:t>
      </w:r>
      <w:proofErr w:type="spellStart"/>
      <w:r w:rsidRPr="008B6C77">
        <w:rPr>
          <w:sz w:val="28"/>
          <w:szCs w:val="28"/>
        </w:rPr>
        <w:t>Психотехнологии</w:t>
      </w:r>
      <w:proofErr w:type="spellEnd"/>
      <w:r w:rsidRPr="008B6C77">
        <w:rPr>
          <w:sz w:val="28"/>
          <w:szCs w:val="28"/>
        </w:rPr>
        <w:t xml:space="preserve"> рекламной деятельности.</w:t>
      </w:r>
    </w:p>
    <w:p w14:paraId="17DB77E0" w14:textId="7C08B381" w:rsidR="00694870" w:rsidRPr="008B6C77" w:rsidRDefault="00AA3FE2" w:rsidP="001F0178">
      <w:pPr>
        <w:spacing w:line="360" w:lineRule="auto"/>
        <w:ind w:firstLine="709"/>
        <w:rPr>
          <w:sz w:val="28"/>
          <w:szCs w:val="28"/>
        </w:rPr>
      </w:pPr>
      <w:r w:rsidRPr="008B6C77">
        <w:rPr>
          <w:sz w:val="28"/>
          <w:szCs w:val="28"/>
        </w:rPr>
        <w:t xml:space="preserve"> </w:t>
      </w:r>
    </w:p>
    <w:p w14:paraId="59929A60" w14:textId="77777777" w:rsidR="00694870" w:rsidRPr="008B6C77" w:rsidRDefault="00AA3FE2" w:rsidP="001F0178">
      <w:pPr>
        <w:spacing w:line="360" w:lineRule="auto"/>
        <w:ind w:firstLine="709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 xml:space="preserve">Тема 5. Аналитическое обеспечение рекламной деятельности </w:t>
      </w:r>
    </w:p>
    <w:p w14:paraId="68393215" w14:textId="77777777" w:rsidR="00694870" w:rsidRPr="008B6C77" w:rsidRDefault="00AA3FE2" w:rsidP="001F017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Мониторинг СМИ и социальных медиа. Верификация. Системы аналитики и аудита рекламных кампаний. Творческий подход в проектировании. Организация и управление проектом и процессом проектирования.</w:t>
      </w:r>
    </w:p>
    <w:p w14:paraId="75434E54" w14:textId="77777777" w:rsidR="00694870" w:rsidRPr="008B6C77" w:rsidRDefault="00694870">
      <w:pPr>
        <w:ind w:firstLine="709"/>
        <w:rPr>
          <w:sz w:val="28"/>
          <w:szCs w:val="28"/>
        </w:rPr>
      </w:pPr>
    </w:p>
    <w:p w14:paraId="35093673" w14:textId="1A2031BB" w:rsidR="00694870" w:rsidRPr="008B6C77" w:rsidRDefault="0069487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8"/>
          <w:szCs w:val="28"/>
        </w:rPr>
      </w:pPr>
    </w:p>
    <w:p w14:paraId="6020A4C1" w14:textId="4A7C11CE" w:rsidR="001F0178" w:rsidRPr="008B6C77" w:rsidRDefault="001F017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8"/>
          <w:szCs w:val="28"/>
        </w:rPr>
      </w:pPr>
    </w:p>
    <w:p w14:paraId="14C3E29B" w14:textId="57F5ACD7" w:rsidR="001F0178" w:rsidRPr="008B6C77" w:rsidRDefault="001F017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8"/>
          <w:szCs w:val="28"/>
        </w:rPr>
      </w:pPr>
    </w:p>
    <w:p w14:paraId="06F49EF5" w14:textId="6308DBB6" w:rsidR="001F0178" w:rsidRPr="008B6C77" w:rsidRDefault="001F017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8"/>
          <w:szCs w:val="28"/>
        </w:rPr>
      </w:pPr>
    </w:p>
    <w:p w14:paraId="65E1B972" w14:textId="77777777" w:rsidR="001F0178" w:rsidRPr="008B6C77" w:rsidRDefault="001F017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8"/>
          <w:szCs w:val="28"/>
        </w:rPr>
      </w:pPr>
    </w:p>
    <w:p w14:paraId="3D7AAE72" w14:textId="77777777" w:rsidR="00694870" w:rsidRPr="008B6C77" w:rsidRDefault="0069487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8"/>
          <w:szCs w:val="28"/>
        </w:rPr>
      </w:pPr>
    </w:p>
    <w:p w14:paraId="26832EFF" w14:textId="77777777" w:rsidR="00694870" w:rsidRPr="008B6C77" w:rsidRDefault="00AA3FE2">
      <w:pPr>
        <w:spacing w:after="240"/>
        <w:ind w:firstLine="709"/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lastRenderedPageBreak/>
        <w:t>5.2. Учебно-тематический план</w:t>
      </w:r>
    </w:p>
    <w:p w14:paraId="11AEAF7A" w14:textId="77777777" w:rsidR="00694870" w:rsidRPr="008B6C77" w:rsidRDefault="00AA3FE2">
      <w:pPr>
        <w:widowControl w:val="0"/>
        <w:jc w:val="right"/>
        <w:rPr>
          <w:sz w:val="28"/>
        </w:rPr>
      </w:pPr>
      <w:r w:rsidRPr="008B6C77">
        <w:rPr>
          <w:sz w:val="28"/>
          <w:szCs w:val="28"/>
        </w:rPr>
        <w:t xml:space="preserve">                                                                                  </w:t>
      </w:r>
      <w:r w:rsidRPr="008B6C77">
        <w:rPr>
          <w:sz w:val="28"/>
        </w:rPr>
        <w:t>Таблица 2</w:t>
      </w:r>
    </w:p>
    <w:tbl>
      <w:tblPr>
        <w:tblStyle w:val="a9"/>
        <w:tblW w:w="1034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559"/>
        <w:gridCol w:w="851"/>
        <w:gridCol w:w="992"/>
        <w:gridCol w:w="992"/>
        <w:gridCol w:w="1559"/>
        <w:gridCol w:w="993"/>
        <w:gridCol w:w="2835"/>
      </w:tblGrid>
      <w:tr w:rsidR="00694870" w:rsidRPr="008B6C77" w14:paraId="00C4C354" w14:textId="77777777">
        <w:tc>
          <w:tcPr>
            <w:tcW w:w="568" w:type="dxa"/>
            <w:vMerge w:val="restart"/>
          </w:tcPr>
          <w:p w14:paraId="758E8FB1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559" w:type="dxa"/>
            <w:vMerge w:val="restart"/>
          </w:tcPr>
          <w:p w14:paraId="792B783A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</w:tcPr>
          <w:p w14:paraId="13B03DE3" w14:textId="77777777" w:rsidR="00694870" w:rsidRPr="008B6C77" w:rsidRDefault="00AA3FE2">
            <w:pPr>
              <w:tabs>
                <w:tab w:val="left" w:pos="1802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2835" w:type="dxa"/>
            <w:vMerge w:val="restart"/>
          </w:tcPr>
          <w:p w14:paraId="6B42E7D5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694870" w:rsidRPr="008B6C77" w14:paraId="64AD3CC6" w14:textId="77777777">
        <w:tc>
          <w:tcPr>
            <w:tcW w:w="568" w:type="dxa"/>
            <w:vMerge/>
          </w:tcPr>
          <w:p w14:paraId="17862531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04D7AB5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14:paraId="07692FB0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3" w:type="dxa"/>
            <w:gridSpan w:val="3"/>
          </w:tcPr>
          <w:p w14:paraId="69571810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4D430AF2" w14:textId="77777777" w:rsidR="00694870" w:rsidRPr="008B6C77" w:rsidRDefault="00AA3FE2">
            <w:pPr>
              <w:keepNext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2835" w:type="dxa"/>
            <w:vMerge/>
          </w:tcPr>
          <w:p w14:paraId="2007C214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</w:tr>
      <w:tr w:rsidR="00694870" w:rsidRPr="008B6C77" w14:paraId="3B140540" w14:textId="77777777">
        <w:tc>
          <w:tcPr>
            <w:tcW w:w="568" w:type="dxa"/>
            <w:vMerge/>
          </w:tcPr>
          <w:p w14:paraId="65016B05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27378A9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14:paraId="22E896B5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EA50C8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 xml:space="preserve">Общая, в </w:t>
            </w:r>
            <w:proofErr w:type="spellStart"/>
            <w:r w:rsidRPr="008B6C77">
              <w:rPr>
                <w:b/>
                <w:color w:val="000000"/>
                <w:sz w:val="22"/>
                <w:szCs w:val="22"/>
              </w:rPr>
              <w:t>т.ч</w:t>
            </w:r>
            <w:proofErr w:type="spellEnd"/>
            <w:r w:rsidRPr="008B6C77">
              <w:rPr>
                <w:b/>
                <w:color w:val="000000"/>
                <w:sz w:val="22"/>
                <w:szCs w:val="22"/>
              </w:rPr>
              <w:t>.:</w:t>
            </w:r>
          </w:p>
        </w:tc>
        <w:tc>
          <w:tcPr>
            <w:tcW w:w="992" w:type="dxa"/>
          </w:tcPr>
          <w:p w14:paraId="6B29EDE2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59" w:type="dxa"/>
          </w:tcPr>
          <w:p w14:paraId="4297E027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993" w:type="dxa"/>
            <w:vMerge/>
          </w:tcPr>
          <w:p w14:paraId="577F051E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EF43EA5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</w:tc>
      </w:tr>
      <w:tr w:rsidR="00694870" w:rsidRPr="008B6C77" w14:paraId="0E94D126" w14:textId="77777777">
        <w:tc>
          <w:tcPr>
            <w:tcW w:w="568" w:type="dxa"/>
          </w:tcPr>
          <w:p w14:paraId="0A1A42C4" w14:textId="77777777" w:rsidR="00694870" w:rsidRPr="008B6C77" w:rsidRDefault="00694870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C801CDD" w14:textId="77777777" w:rsidR="00694870" w:rsidRPr="008B6C77" w:rsidRDefault="00AA3FE2">
            <w:pPr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Развитие рекламных технологий на современном этапе</w:t>
            </w:r>
          </w:p>
        </w:tc>
        <w:tc>
          <w:tcPr>
            <w:tcW w:w="851" w:type="dxa"/>
          </w:tcPr>
          <w:p w14:paraId="49E024F3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</w:tcPr>
          <w:p w14:paraId="36F64FE0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226316CC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4E6E6274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14:paraId="7BC3EDE1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</w:tcPr>
          <w:p w14:paraId="2689C69A" w14:textId="77777777" w:rsidR="00694870" w:rsidRPr="008B6C77" w:rsidRDefault="00AA3FE2">
            <w:r w:rsidRPr="008B6C77">
              <w:t xml:space="preserve">Опрос, дискуссия, творческое задание. </w:t>
            </w:r>
          </w:p>
        </w:tc>
      </w:tr>
      <w:tr w:rsidR="00694870" w:rsidRPr="008B6C77" w14:paraId="1ED835DB" w14:textId="77777777">
        <w:trPr>
          <w:trHeight w:val="1294"/>
        </w:trPr>
        <w:tc>
          <w:tcPr>
            <w:tcW w:w="568" w:type="dxa"/>
          </w:tcPr>
          <w:p w14:paraId="7E28520D" w14:textId="77777777" w:rsidR="00694870" w:rsidRPr="008B6C77" w:rsidRDefault="00694870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BE0C637" w14:textId="77777777" w:rsidR="00694870" w:rsidRPr="008B6C77" w:rsidRDefault="00AA3FE2">
            <w:pPr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Коммуникативные технологии управления в рекламе</w:t>
            </w:r>
          </w:p>
        </w:tc>
        <w:tc>
          <w:tcPr>
            <w:tcW w:w="851" w:type="dxa"/>
          </w:tcPr>
          <w:p w14:paraId="292111CF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</w:tcPr>
          <w:p w14:paraId="74B50657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5FC13722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126CF330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14:paraId="78BA3820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</w:tcPr>
          <w:p w14:paraId="1B080C9A" w14:textId="77777777" w:rsidR="00694870" w:rsidRPr="008B6C77" w:rsidRDefault="00AA3FE2">
            <w:r w:rsidRPr="008B6C77">
              <w:t>Опрос, дискуссия, творческое задание.</w:t>
            </w:r>
          </w:p>
        </w:tc>
      </w:tr>
      <w:tr w:rsidR="00694870" w:rsidRPr="008B6C77" w14:paraId="2A8A3D5D" w14:textId="77777777">
        <w:trPr>
          <w:trHeight w:val="603"/>
        </w:trPr>
        <w:tc>
          <w:tcPr>
            <w:tcW w:w="568" w:type="dxa"/>
          </w:tcPr>
          <w:p w14:paraId="6796D817" w14:textId="77777777" w:rsidR="00694870" w:rsidRPr="008B6C77" w:rsidRDefault="00694870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0ECD9C7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Цифровые рекламные технологии</w:t>
            </w:r>
          </w:p>
        </w:tc>
        <w:tc>
          <w:tcPr>
            <w:tcW w:w="851" w:type="dxa"/>
          </w:tcPr>
          <w:p w14:paraId="396B5E97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</w:tcPr>
          <w:p w14:paraId="6718A2A4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37245AF9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8C2E3CB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14:paraId="37A99459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</w:tcPr>
          <w:p w14:paraId="7FACFD9C" w14:textId="77777777" w:rsidR="00694870" w:rsidRPr="008B6C77" w:rsidRDefault="00AA3FE2">
            <w:r w:rsidRPr="008B6C77">
              <w:t>Опрос, дискуссия, творческое задание.</w:t>
            </w:r>
          </w:p>
        </w:tc>
      </w:tr>
      <w:tr w:rsidR="00694870" w:rsidRPr="008B6C77" w14:paraId="1FBF03A9" w14:textId="77777777">
        <w:trPr>
          <w:trHeight w:val="603"/>
        </w:trPr>
        <w:tc>
          <w:tcPr>
            <w:tcW w:w="568" w:type="dxa"/>
          </w:tcPr>
          <w:p w14:paraId="1460DDA6" w14:textId="77777777" w:rsidR="00694870" w:rsidRPr="008B6C77" w:rsidRDefault="00694870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23DA02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Особенности технологий производства рекламы</w:t>
            </w:r>
          </w:p>
        </w:tc>
        <w:tc>
          <w:tcPr>
            <w:tcW w:w="851" w:type="dxa"/>
          </w:tcPr>
          <w:p w14:paraId="716F5B1C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14:paraId="58073FF3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292D3401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4630E554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14:paraId="5CDA8E9F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5" w:type="dxa"/>
          </w:tcPr>
          <w:p w14:paraId="479E5210" w14:textId="77777777" w:rsidR="00694870" w:rsidRPr="008B6C77" w:rsidRDefault="00AA3FE2">
            <w:r w:rsidRPr="008B6C77">
              <w:t>Опрос, дискуссия, творческое задание.</w:t>
            </w:r>
          </w:p>
        </w:tc>
      </w:tr>
      <w:tr w:rsidR="00694870" w:rsidRPr="008B6C77" w14:paraId="38F30D57" w14:textId="77777777">
        <w:trPr>
          <w:trHeight w:val="603"/>
        </w:trPr>
        <w:tc>
          <w:tcPr>
            <w:tcW w:w="568" w:type="dxa"/>
          </w:tcPr>
          <w:p w14:paraId="7DFC27AF" w14:textId="77777777" w:rsidR="00694870" w:rsidRPr="008B6C77" w:rsidRDefault="00694870">
            <w:pPr>
              <w:numPr>
                <w:ilvl w:val="0"/>
                <w:numId w:val="3"/>
              </w:num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8B54BE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Аналитическое обеспечение рекламной деятельности</w:t>
            </w:r>
          </w:p>
        </w:tc>
        <w:tc>
          <w:tcPr>
            <w:tcW w:w="851" w:type="dxa"/>
          </w:tcPr>
          <w:p w14:paraId="753ED3B6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14:paraId="064CF364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512209FC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21E5ED67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14:paraId="0CD14EA1" w14:textId="77777777" w:rsidR="00694870" w:rsidRPr="008B6C77" w:rsidRDefault="00AA3FE2">
            <w:pPr>
              <w:jc w:val="center"/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5" w:type="dxa"/>
          </w:tcPr>
          <w:p w14:paraId="54C23188" w14:textId="77777777" w:rsidR="00694870" w:rsidRPr="008B6C77" w:rsidRDefault="00AA3FE2">
            <w:r w:rsidRPr="008B6C77">
              <w:t>Опрос, дискуссия, творческое задание.</w:t>
            </w:r>
          </w:p>
        </w:tc>
      </w:tr>
      <w:tr w:rsidR="00694870" w:rsidRPr="008B6C77" w14:paraId="67A6EB22" w14:textId="77777777">
        <w:tc>
          <w:tcPr>
            <w:tcW w:w="568" w:type="dxa"/>
          </w:tcPr>
          <w:p w14:paraId="5F53A1C3" w14:textId="77777777" w:rsidR="00694870" w:rsidRPr="008B6C77" w:rsidRDefault="0069487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671A9E8" w14:textId="77777777" w:rsidR="00694870" w:rsidRPr="008B6C77" w:rsidRDefault="00AA3FE2">
            <w:pP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 xml:space="preserve"> В целом по дисциплине  </w:t>
            </w:r>
          </w:p>
        </w:tc>
        <w:tc>
          <w:tcPr>
            <w:tcW w:w="851" w:type="dxa"/>
          </w:tcPr>
          <w:p w14:paraId="718FEA9E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</w:tcPr>
          <w:p w14:paraId="39289839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14:paraId="6564A10A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14:paraId="6082F0C5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14:paraId="1A5BA43D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78</w:t>
            </w:r>
          </w:p>
        </w:tc>
        <w:tc>
          <w:tcPr>
            <w:tcW w:w="2835" w:type="dxa"/>
          </w:tcPr>
          <w:p w14:paraId="48B87680" w14:textId="77777777" w:rsidR="00694870" w:rsidRPr="008B6C77" w:rsidRDefault="00AA3FE2">
            <w:pPr>
              <w:rPr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 xml:space="preserve">Согласно учебному плану: </w:t>
            </w:r>
            <w:r w:rsidRPr="008B6C77">
              <w:rPr>
                <w:color w:val="000000"/>
                <w:sz w:val="22"/>
                <w:szCs w:val="22"/>
              </w:rPr>
              <w:t xml:space="preserve">контрольная работа. </w:t>
            </w:r>
          </w:p>
        </w:tc>
      </w:tr>
      <w:tr w:rsidR="00694870" w:rsidRPr="008B6C77" w14:paraId="1A92AABF" w14:textId="77777777">
        <w:tc>
          <w:tcPr>
            <w:tcW w:w="568" w:type="dxa"/>
          </w:tcPr>
          <w:p w14:paraId="09976101" w14:textId="77777777" w:rsidR="00694870" w:rsidRPr="008B6C77" w:rsidRDefault="00694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711B30" w14:textId="77777777" w:rsidR="00694870" w:rsidRPr="008B6C77" w:rsidRDefault="00AA3FE2">
            <w:pPr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Итого %</w:t>
            </w:r>
          </w:p>
        </w:tc>
        <w:tc>
          <w:tcPr>
            <w:tcW w:w="851" w:type="dxa"/>
          </w:tcPr>
          <w:p w14:paraId="012CC048" w14:textId="77777777" w:rsidR="00694870" w:rsidRPr="008B6C77" w:rsidRDefault="00AA3FE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14:paraId="2CD93458" w14:textId="6339F04A" w:rsidR="00694870" w:rsidRPr="008B6C77" w:rsidRDefault="00AA3FE2" w:rsidP="003A67A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</w:rPr>
              <w:t>2</w:t>
            </w:r>
            <w:r w:rsidR="003A67AD" w:rsidRPr="008B6C77">
              <w:rPr>
                <w:b/>
                <w:color w:val="000000"/>
              </w:rPr>
              <w:t>8</w:t>
            </w:r>
            <w:r w:rsidRPr="008B6C77">
              <w:rPr>
                <w:b/>
                <w:color w:val="000000"/>
              </w:rPr>
              <w:t>%</w:t>
            </w:r>
          </w:p>
        </w:tc>
        <w:tc>
          <w:tcPr>
            <w:tcW w:w="992" w:type="dxa"/>
          </w:tcPr>
          <w:p w14:paraId="23B9D190" w14:textId="2DECC7A1" w:rsidR="00694870" w:rsidRPr="008B6C77" w:rsidRDefault="003A67AD">
            <w:pPr>
              <w:jc w:val="center"/>
              <w:rPr>
                <w:b/>
                <w:sz w:val="22"/>
                <w:szCs w:val="22"/>
              </w:rPr>
            </w:pPr>
            <w:r w:rsidRPr="008B6C77">
              <w:rPr>
                <w:b/>
              </w:rPr>
              <w:t>33%</w:t>
            </w:r>
          </w:p>
        </w:tc>
        <w:tc>
          <w:tcPr>
            <w:tcW w:w="1559" w:type="dxa"/>
          </w:tcPr>
          <w:p w14:paraId="2AA94C21" w14:textId="298EE37B" w:rsidR="00694870" w:rsidRPr="008B6C77" w:rsidRDefault="003A67AD" w:rsidP="008B6C77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8B6C77">
              <w:rPr>
                <w:b/>
              </w:rPr>
              <w:t>67</w:t>
            </w:r>
            <w:r w:rsidR="008B6C77">
              <w:rPr>
                <w:b/>
              </w:rPr>
              <w:t>%</w:t>
            </w:r>
            <w:r w:rsidRPr="008B6C77">
              <w:rPr>
                <w:b/>
              </w:rPr>
              <w:t xml:space="preserve"> </w:t>
            </w:r>
          </w:p>
        </w:tc>
        <w:tc>
          <w:tcPr>
            <w:tcW w:w="993" w:type="dxa"/>
          </w:tcPr>
          <w:p w14:paraId="3BDA62C5" w14:textId="4011D198" w:rsidR="00694870" w:rsidRPr="008B6C77" w:rsidRDefault="003A67A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</w:rPr>
              <w:t>72</w:t>
            </w:r>
            <w:r w:rsidR="00AA3FE2" w:rsidRPr="008B6C77">
              <w:rPr>
                <w:b/>
                <w:color w:val="000000"/>
              </w:rPr>
              <w:t>%</w:t>
            </w:r>
          </w:p>
        </w:tc>
        <w:tc>
          <w:tcPr>
            <w:tcW w:w="2835" w:type="dxa"/>
          </w:tcPr>
          <w:p w14:paraId="440BFA6B" w14:textId="77777777" w:rsidR="00694870" w:rsidRPr="008B6C77" w:rsidRDefault="00694870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07AD2CFE" w14:textId="77777777" w:rsidR="00694870" w:rsidRPr="008B6C77" w:rsidRDefault="00694870">
      <w:pPr>
        <w:jc w:val="both"/>
        <w:rPr>
          <w:color w:val="000000"/>
        </w:rPr>
      </w:pPr>
    </w:p>
    <w:p w14:paraId="19A3CA51" w14:textId="77777777" w:rsidR="00694870" w:rsidRPr="008B6C77" w:rsidRDefault="00AA3FE2">
      <w:pPr>
        <w:pStyle w:val="a3"/>
        <w:jc w:val="both"/>
        <w:rPr>
          <w:b/>
        </w:rPr>
      </w:pPr>
      <w:r w:rsidRPr="008B6C77">
        <w:rPr>
          <w:b/>
        </w:rPr>
        <w:t xml:space="preserve">5.3. Содержание семинаров, практических занятий </w:t>
      </w:r>
    </w:p>
    <w:p w14:paraId="3B954830" w14:textId="77777777" w:rsidR="00694870" w:rsidRPr="008B6C77" w:rsidRDefault="00AA3FE2">
      <w:pPr>
        <w:pStyle w:val="a3"/>
        <w:ind w:firstLine="709"/>
        <w:jc w:val="right"/>
        <w:rPr>
          <w:sz w:val="24"/>
          <w:szCs w:val="24"/>
        </w:rPr>
      </w:pPr>
      <w:r w:rsidRPr="008B6C77">
        <w:rPr>
          <w:sz w:val="24"/>
          <w:szCs w:val="24"/>
        </w:rPr>
        <w:t>Таблица 3</w:t>
      </w:r>
    </w:p>
    <w:tbl>
      <w:tblPr>
        <w:tblStyle w:val="aa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10"/>
        <w:gridCol w:w="4640"/>
        <w:gridCol w:w="3398"/>
      </w:tblGrid>
      <w:tr w:rsidR="00694870" w:rsidRPr="008B6C77" w14:paraId="4F985390" w14:textId="77777777">
        <w:tc>
          <w:tcPr>
            <w:tcW w:w="2310" w:type="dxa"/>
          </w:tcPr>
          <w:p w14:paraId="68FF2D35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40" w:type="dxa"/>
          </w:tcPr>
          <w:p w14:paraId="207626F1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3398" w:type="dxa"/>
          </w:tcPr>
          <w:p w14:paraId="6FC0B979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94870" w:rsidRPr="008B6C77" w14:paraId="37F0097E" w14:textId="77777777">
        <w:tc>
          <w:tcPr>
            <w:tcW w:w="2310" w:type="dxa"/>
          </w:tcPr>
          <w:p w14:paraId="21CA97DA" w14:textId="77777777" w:rsidR="00694870" w:rsidRPr="008B6C77" w:rsidRDefault="00AA3FE2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 xml:space="preserve">Тема 1. </w:t>
            </w:r>
          </w:p>
          <w:p w14:paraId="7430462E" w14:textId="77777777" w:rsidR="00694870" w:rsidRPr="008B6C77" w:rsidRDefault="00AA3FE2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Развитие рекламных технологий на современном этапе</w:t>
            </w:r>
          </w:p>
        </w:tc>
        <w:tc>
          <w:tcPr>
            <w:tcW w:w="4640" w:type="dxa"/>
          </w:tcPr>
          <w:p w14:paraId="7B01578E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 xml:space="preserve">1. Понятие и сущность рекламных технологий. Система рекламных технологий. </w:t>
            </w:r>
          </w:p>
          <w:p w14:paraId="7D88E4BC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2. Обзор трендов рекламных технологий на современном этапе развития общества.</w:t>
            </w:r>
          </w:p>
          <w:p w14:paraId="07BBEDC5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>3. Экосистема российского рынка технологий в сфере рекламы.</w:t>
            </w:r>
          </w:p>
          <w:p w14:paraId="4F9D6094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 xml:space="preserve">4. Творческое задание в командах «Перспективы развития рекламных технологий». Провести мозговой штурм в командах по представлению перспектив развития рекламных технологий через 5 лет на основе рассмотренных вопросов. </w:t>
            </w:r>
          </w:p>
          <w:p w14:paraId="638EE894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 w:rsidRPr="008B6C77">
              <w:rPr>
                <w:color w:val="000000"/>
                <w:sz w:val="22"/>
                <w:szCs w:val="22"/>
              </w:rPr>
              <w:t xml:space="preserve">5. Презентация результатов выполнения задания для командной самостоятельной </w:t>
            </w:r>
            <w:r w:rsidRPr="008B6C77">
              <w:rPr>
                <w:color w:val="000000"/>
                <w:sz w:val="22"/>
                <w:szCs w:val="22"/>
              </w:rPr>
              <w:lastRenderedPageBreak/>
              <w:t xml:space="preserve">работы с использованием программы подготовки презентации или онлайн-сервисов. </w:t>
            </w:r>
          </w:p>
          <w:p w14:paraId="7C7D554C" w14:textId="77777777" w:rsidR="00694870" w:rsidRPr="008B6C77" w:rsidRDefault="00694870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</w:p>
          <w:p w14:paraId="6F3E3526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8:</w:t>
            </w:r>
          </w:p>
          <w:p w14:paraId="4089EC6A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8.1</w:t>
            </w:r>
            <w:r w:rsidRPr="008B6C77">
              <w:rPr>
                <w:i/>
                <w:sz w:val="24"/>
                <w:szCs w:val="24"/>
              </w:rPr>
              <w:t>, 8.7</w:t>
            </w:r>
            <w:r w:rsidRPr="008B6C77">
              <w:rPr>
                <w:b/>
                <w:sz w:val="24"/>
                <w:szCs w:val="24"/>
              </w:rPr>
              <w:t xml:space="preserve"> </w:t>
            </w:r>
          </w:p>
          <w:p w14:paraId="063F70DC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1EFBC910" w14:textId="4B1FE936" w:rsidR="00694870" w:rsidRPr="008B6C77" w:rsidRDefault="00AA3FE2" w:rsidP="00897587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3398" w:type="dxa"/>
          </w:tcPr>
          <w:p w14:paraId="3C5D3D75" w14:textId="77777777" w:rsidR="00694870" w:rsidRPr="008B6C77" w:rsidRDefault="00AA3FE2">
            <w:r w:rsidRPr="008B6C77">
              <w:lastRenderedPageBreak/>
              <w:t>1.Формирование знаний: анализ проблем, трендов, прогнозов по теме.</w:t>
            </w:r>
          </w:p>
          <w:p w14:paraId="600B98C1" w14:textId="77777777" w:rsidR="00694870" w:rsidRPr="008B6C77" w:rsidRDefault="00AA3FE2">
            <w:r w:rsidRPr="008B6C77">
              <w:t>2. Формирование умений: обсуждение теоретических вопросов, выступление с результатами творческих заданий, обсуждение презентаций, опрос, дискуссия.</w:t>
            </w:r>
          </w:p>
        </w:tc>
      </w:tr>
      <w:tr w:rsidR="00694870" w:rsidRPr="008B6C77" w14:paraId="05E27047" w14:textId="77777777">
        <w:tc>
          <w:tcPr>
            <w:tcW w:w="2310" w:type="dxa"/>
          </w:tcPr>
          <w:p w14:paraId="0EA8F766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Тема 2. Коммуникативные технологии управления в рекламе</w:t>
            </w:r>
          </w:p>
        </w:tc>
        <w:tc>
          <w:tcPr>
            <w:tcW w:w="4640" w:type="dxa"/>
          </w:tcPr>
          <w:p w14:paraId="0327C89E" w14:textId="77777777" w:rsidR="00694870" w:rsidRPr="008B6C77" w:rsidRDefault="00AA3FE2">
            <w:pPr>
              <w:jc w:val="both"/>
            </w:pPr>
            <w:r w:rsidRPr="008B6C77">
              <w:t>1. Коммуникативные стратегии и тактики.</w:t>
            </w:r>
          </w:p>
          <w:p w14:paraId="28481098" w14:textId="77777777" w:rsidR="00694870" w:rsidRPr="008B6C77" w:rsidRDefault="00AA3FE2">
            <w:pPr>
              <w:jc w:val="both"/>
            </w:pPr>
            <w:r w:rsidRPr="008B6C77">
              <w:t xml:space="preserve">Процесс разработки коммуникативной стратегии.  </w:t>
            </w:r>
          </w:p>
          <w:p w14:paraId="6FB15DBA" w14:textId="77777777" w:rsidR="00694870" w:rsidRPr="008B6C77" w:rsidRDefault="00AA3FE2">
            <w:pPr>
              <w:jc w:val="both"/>
            </w:pPr>
            <w:r w:rsidRPr="008B6C77">
              <w:t xml:space="preserve">2. Реклама: манипулирование общественным сознанием. </w:t>
            </w:r>
          </w:p>
          <w:p w14:paraId="0265967F" w14:textId="77777777" w:rsidR="00694870" w:rsidRPr="008B6C77" w:rsidRDefault="00AA3FE2">
            <w:pPr>
              <w:jc w:val="both"/>
            </w:pPr>
            <w:r w:rsidRPr="008B6C77">
              <w:t xml:space="preserve">3. Социальное влияние рекламы: позитивное и негативное. </w:t>
            </w:r>
          </w:p>
          <w:p w14:paraId="0E4B253C" w14:textId="77777777" w:rsidR="00694870" w:rsidRPr="008B6C77" w:rsidRDefault="00AA3FE2">
            <w:pPr>
              <w:jc w:val="both"/>
            </w:pPr>
            <w:r w:rsidRPr="008B6C77">
              <w:t xml:space="preserve">4. Социально-психологические модели рекламы. </w:t>
            </w:r>
          </w:p>
          <w:p w14:paraId="73E030E2" w14:textId="77777777" w:rsidR="00694870" w:rsidRPr="008B6C77" w:rsidRDefault="00AA3FE2">
            <w:pPr>
              <w:jc w:val="both"/>
            </w:pPr>
            <w:r w:rsidRPr="008B6C77">
              <w:t xml:space="preserve">5. Виды и формы рекламного воздействия на целевую аудиторию.  </w:t>
            </w:r>
          </w:p>
          <w:p w14:paraId="7AC046E2" w14:textId="77777777" w:rsidR="00694870" w:rsidRPr="008B6C77" w:rsidRDefault="00AA3FE2">
            <w:pPr>
              <w:jc w:val="both"/>
            </w:pPr>
            <w:r w:rsidRPr="008B6C77">
              <w:t>6. Критерии выбора средств распространения рекламы.</w:t>
            </w:r>
          </w:p>
          <w:p w14:paraId="3D6C44D0" w14:textId="77777777" w:rsidR="00694870" w:rsidRPr="008B6C77" w:rsidRDefault="00AA3FE2">
            <w:pPr>
              <w:jc w:val="both"/>
            </w:pPr>
            <w:r w:rsidRPr="008B6C77">
              <w:t xml:space="preserve">7. Роль массовой коммуникации в создании и трансляции ценностей. </w:t>
            </w:r>
          </w:p>
          <w:p w14:paraId="7D98AB03" w14:textId="77777777" w:rsidR="00694870" w:rsidRPr="008B6C77" w:rsidRDefault="00AA3FE2">
            <w:pPr>
              <w:jc w:val="both"/>
            </w:pPr>
            <w:r w:rsidRPr="008B6C77">
              <w:t xml:space="preserve">8. Реклама и ценности инноваций.  </w:t>
            </w:r>
          </w:p>
          <w:p w14:paraId="64E58EEB" w14:textId="77777777" w:rsidR="00694870" w:rsidRPr="008B6C77" w:rsidRDefault="00AA3FE2">
            <w:pPr>
              <w:jc w:val="both"/>
            </w:pPr>
            <w:r w:rsidRPr="008B6C77">
              <w:t xml:space="preserve">9. Анализ кейсов рекламных кампаний в коммерческой и социальной сферах. </w:t>
            </w:r>
          </w:p>
          <w:p w14:paraId="55A8BEE3" w14:textId="77777777" w:rsidR="00694870" w:rsidRPr="008B6C77" w:rsidRDefault="00AA3FE2">
            <w:pPr>
              <w:jc w:val="both"/>
            </w:pPr>
            <w:r w:rsidRPr="008B6C77">
              <w:t xml:space="preserve">10. Творческое командное задание «Определение транслируемых ценностей в рекламной кампании». </w:t>
            </w:r>
          </w:p>
          <w:p w14:paraId="45AFEB6C" w14:textId="01952E18" w:rsidR="00694870" w:rsidRPr="008B6C77" w:rsidRDefault="00AA3FE2">
            <w:pPr>
              <w:jc w:val="both"/>
            </w:pPr>
            <w:r w:rsidRPr="008B6C77">
              <w:t xml:space="preserve">11. Презентация результатов выполнения задания для командной самостоятельной работы с использованием программы подготовки презентации или онлайн-сервисов. </w:t>
            </w:r>
          </w:p>
          <w:p w14:paraId="5315F1B6" w14:textId="77777777" w:rsidR="001F0178" w:rsidRPr="008B6C77" w:rsidRDefault="001F0178">
            <w:pPr>
              <w:jc w:val="both"/>
            </w:pPr>
          </w:p>
          <w:p w14:paraId="08E769BA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8:</w:t>
            </w:r>
          </w:p>
          <w:p w14:paraId="30CFAFBB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8.2</w:t>
            </w:r>
            <w:r w:rsidRPr="008B6C77">
              <w:rPr>
                <w:i/>
                <w:sz w:val="24"/>
                <w:szCs w:val="24"/>
              </w:rPr>
              <w:t>, 8.3, 8.4, 8.5, 8.10, 8.11</w:t>
            </w:r>
          </w:p>
          <w:p w14:paraId="2A956463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65D26D53" w14:textId="6C390FC6" w:rsidR="00694870" w:rsidRPr="008B6C77" w:rsidRDefault="00AA3FE2" w:rsidP="001F0178">
            <w:pPr>
              <w:pStyle w:val="a3"/>
              <w:jc w:val="both"/>
              <w:rPr>
                <w:b/>
              </w:rPr>
            </w:pPr>
            <w:r w:rsidRPr="008B6C77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3398" w:type="dxa"/>
          </w:tcPr>
          <w:p w14:paraId="54B90289" w14:textId="2546B1A0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1.Формирование знаний:</w:t>
            </w:r>
            <w:r w:rsidRPr="008B6C77">
              <w:t xml:space="preserve"> </w:t>
            </w:r>
            <w:r w:rsidRPr="008B6C77">
              <w:rPr>
                <w:sz w:val="24"/>
                <w:szCs w:val="24"/>
              </w:rPr>
              <w:t xml:space="preserve">анализ проблем, трендов, </w:t>
            </w:r>
            <w:r w:rsidR="001F0178" w:rsidRPr="008B6C77">
              <w:rPr>
                <w:sz w:val="24"/>
                <w:szCs w:val="24"/>
              </w:rPr>
              <w:t>а</w:t>
            </w:r>
            <w:r w:rsidRPr="008B6C77">
              <w:rPr>
                <w:sz w:val="24"/>
                <w:szCs w:val="24"/>
              </w:rPr>
              <w:t xml:space="preserve">нализ лучших практик по теме. </w:t>
            </w:r>
          </w:p>
          <w:p w14:paraId="58A3257F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2. Формирование умений: обсуждение теоретических вопросов, анализ кейсов, выступление с результатами творческих заданий, обсуждение презентаций, опрос, дискуссия.</w:t>
            </w:r>
          </w:p>
        </w:tc>
      </w:tr>
      <w:tr w:rsidR="00694870" w:rsidRPr="008B6C77" w14:paraId="66AC44F3" w14:textId="77777777">
        <w:tc>
          <w:tcPr>
            <w:tcW w:w="2310" w:type="dxa"/>
          </w:tcPr>
          <w:p w14:paraId="5AF9FFED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 xml:space="preserve">Тема 3. </w:t>
            </w:r>
          </w:p>
          <w:p w14:paraId="43DC006A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Цифровые рекламные технологии</w:t>
            </w:r>
          </w:p>
        </w:tc>
        <w:tc>
          <w:tcPr>
            <w:tcW w:w="4640" w:type="dxa"/>
          </w:tcPr>
          <w:p w14:paraId="6A08A9C3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1.Разновидности цифровых коммуникаций. </w:t>
            </w:r>
          </w:p>
          <w:p w14:paraId="69659413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2. Особенности цифровых технологий в рекламе.  </w:t>
            </w:r>
          </w:p>
          <w:p w14:paraId="78EE8EDD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bookmarkStart w:id="5" w:name="_2et92p0" w:colFirst="0" w:colLast="0"/>
            <w:bookmarkEnd w:id="5"/>
            <w:r w:rsidRPr="008B6C77">
              <w:rPr>
                <w:sz w:val="24"/>
                <w:szCs w:val="24"/>
              </w:rPr>
              <w:t xml:space="preserve">3. </w:t>
            </w:r>
            <w:proofErr w:type="spellStart"/>
            <w:r w:rsidRPr="008B6C77">
              <w:rPr>
                <w:sz w:val="24"/>
                <w:szCs w:val="24"/>
              </w:rPr>
              <w:t>Программатик</w:t>
            </w:r>
            <w:proofErr w:type="spellEnd"/>
            <w:r w:rsidRPr="008B6C77">
              <w:rPr>
                <w:sz w:val="24"/>
                <w:szCs w:val="24"/>
              </w:rPr>
              <w:t xml:space="preserve">-закупки. </w:t>
            </w:r>
          </w:p>
          <w:p w14:paraId="72EBBF0D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4. Размещение </w:t>
            </w:r>
            <w:proofErr w:type="spellStart"/>
            <w:r w:rsidRPr="008B6C77">
              <w:rPr>
                <w:sz w:val="24"/>
                <w:szCs w:val="24"/>
              </w:rPr>
              <w:t>видеорекламы</w:t>
            </w:r>
            <w:proofErr w:type="spellEnd"/>
            <w:r w:rsidRPr="008B6C77">
              <w:rPr>
                <w:sz w:val="24"/>
                <w:szCs w:val="24"/>
              </w:rPr>
              <w:t xml:space="preserve"> (рекламные </w:t>
            </w:r>
            <w:proofErr w:type="spellStart"/>
            <w:r w:rsidRPr="008B6C77">
              <w:rPr>
                <w:sz w:val="24"/>
                <w:szCs w:val="24"/>
              </w:rPr>
              <w:t>видеосети</w:t>
            </w:r>
            <w:proofErr w:type="spellEnd"/>
            <w:r w:rsidRPr="008B6C77">
              <w:rPr>
                <w:sz w:val="24"/>
                <w:szCs w:val="24"/>
              </w:rPr>
              <w:t xml:space="preserve">). </w:t>
            </w:r>
          </w:p>
          <w:p w14:paraId="590D3ED9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5. </w:t>
            </w:r>
            <w:proofErr w:type="spellStart"/>
            <w:r w:rsidRPr="008B6C77">
              <w:rPr>
                <w:sz w:val="24"/>
                <w:szCs w:val="24"/>
              </w:rPr>
              <w:t>Лидогенерация</w:t>
            </w:r>
            <w:proofErr w:type="spellEnd"/>
            <w:r w:rsidRPr="008B6C77">
              <w:rPr>
                <w:sz w:val="24"/>
                <w:szCs w:val="24"/>
              </w:rPr>
              <w:t xml:space="preserve">. </w:t>
            </w:r>
          </w:p>
          <w:p w14:paraId="6C30DEAD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bookmarkStart w:id="6" w:name="_tyjcwt" w:colFirst="0" w:colLast="0"/>
            <w:bookmarkEnd w:id="6"/>
            <w:r w:rsidRPr="008B6C77">
              <w:rPr>
                <w:sz w:val="24"/>
                <w:szCs w:val="24"/>
              </w:rPr>
              <w:t xml:space="preserve">6. </w:t>
            </w:r>
            <w:proofErr w:type="spellStart"/>
            <w:r w:rsidRPr="008B6C77">
              <w:rPr>
                <w:sz w:val="24"/>
                <w:szCs w:val="24"/>
              </w:rPr>
              <w:t>Нативная</w:t>
            </w:r>
            <w:proofErr w:type="spellEnd"/>
            <w:r w:rsidRPr="008B6C77">
              <w:rPr>
                <w:sz w:val="24"/>
                <w:szCs w:val="24"/>
              </w:rPr>
              <w:t xml:space="preserve"> реклама.</w:t>
            </w:r>
          </w:p>
          <w:p w14:paraId="29DB7681" w14:textId="53704060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7. Маркетинг влияния. Биржи </w:t>
            </w:r>
            <w:proofErr w:type="spellStart"/>
            <w:r w:rsidRPr="008B6C77">
              <w:rPr>
                <w:sz w:val="24"/>
                <w:szCs w:val="24"/>
              </w:rPr>
              <w:t>блогеров</w:t>
            </w:r>
            <w:proofErr w:type="spellEnd"/>
            <w:r w:rsidRPr="008B6C77">
              <w:rPr>
                <w:sz w:val="24"/>
                <w:szCs w:val="24"/>
              </w:rPr>
              <w:t>.</w:t>
            </w:r>
          </w:p>
          <w:p w14:paraId="14628BED" w14:textId="77777777" w:rsidR="001F0178" w:rsidRPr="008B6C77" w:rsidRDefault="001F0178" w:rsidP="001F0178"/>
          <w:p w14:paraId="635DFCD1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8:</w:t>
            </w:r>
          </w:p>
          <w:p w14:paraId="27B8C27B" w14:textId="7EFC038F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 xml:space="preserve">8.10 </w:t>
            </w:r>
          </w:p>
          <w:p w14:paraId="7609B961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6E19B020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3398" w:type="dxa"/>
          </w:tcPr>
          <w:p w14:paraId="6A86BF6C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1.Формирование знаний: анализ проблем, трендов, обзор онлайн-сервисов и инструментов.</w:t>
            </w:r>
          </w:p>
          <w:p w14:paraId="4E6A7F8E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2. Формирование умений: обсуждение теоретических вопросов, опрос, дискуссия.</w:t>
            </w:r>
          </w:p>
        </w:tc>
      </w:tr>
      <w:tr w:rsidR="00694870" w:rsidRPr="008B6C77" w14:paraId="321B8E87" w14:textId="77777777">
        <w:tc>
          <w:tcPr>
            <w:tcW w:w="2310" w:type="dxa"/>
          </w:tcPr>
          <w:p w14:paraId="79DDFA5C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53DAA4B1" w14:textId="77777777" w:rsidR="00694870" w:rsidRPr="008B6C77" w:rsidRDefault="00AA3F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Особенности технологий производства рекламы</w:t>
            </w:r>
          </w:p>
          <w:p w14:paraId="05ECEB27" w14:textId="77777777" w:rsidR="00694870" w:rsidRPr="008B6C77" w:rsidRDefault="00694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40" w:type="dxa"/>
          </w:tcPr>
          <w:p w14:paraId="6D05EA44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1. Технологии производства рекламы.</w:t>
            </w:r>
          </w:p>
          <w:p w14:paraId="16F92E43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2. Мультимедийные технологии в рекламе.  Мультимедийные презентации. </w:t>
            </w:r>
          </w:p>
          <w:p w14:paraId="7070880B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3. </w:t>
            </w:r>
            <w:proofErr w:type="spellStart"/>
            <w:r w:rsidRPr="008B6C77">
              <w:rPr>
                <w:sz w:val="24"/>
                <w:szCs w:val="24"/>
              </w:rPr>
              <w:t>Геймификация</w:t>
            </w:r>
            <w:proofErr w:type="spellEnd"/>
            <w:r w:rsidRPr="008B6C77">
              <w:rPr>
                <w:sz w:val="24"/>
                <w:szCs w:val="24"/>
              </w:rPr>
              <w:t xml:space="preserve"> и интерактивная составляющая рекламы с помощью технологий. </w:t>
            </w:r>
          </w:p>
          <w:p w14:paraId="282007AE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4. Технология </w:t>
            </w:r>
            <w:proofErr w:type="spellStart"/>
            <w:r w:rsidRPr="008B6C77">
              <w:rPr>
                <w:sz w:val="24"/>
                <w:szCs w:val="24"/>
              </w:rPr>
              <w:t>продакт-плейсмент</w:t>
            </w:r>
            <w:proofErr w:type="spellEnd"/>
            <w:r w:rsidRPr="008B6C77">
              <w:rPr>
                <w:sz w:val="24"/>
                <w:szCs w:val="24"/>
              </w:rPr>
              <w:t xml:space="preserve">. </w:t>
            </w:r>
          </w:p>
          <w:p w14:paraId="6FD37773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5. Технологии дополненной реальности </w:t>
            </w:r>
          </w:p>
          <w:p w14:paraId="1E9A5D6E" w14:textId="33A0F13B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6. </w:t>
            </w:r>
            <w:proofErr w:type="spellStart"/>
            <w:r w:rsidRPr="008B6C77">
              <w:rPr>
                <w:sz w:val="24"/>
                <w:szCs w:val="24"/>
              </w:rPr>
              <w:t>Психотехнологии</w:t>
            </w:r>
            <w:proofErr w:type="spellEnd"/>
            <w:r w:rsidRPr="008B6C77">
              <w:rPr>
                <w:sz w:val="24"/>
                <w:szCs w:val="24"/>
              </w:rPr>
              <w:t xml:space="preserve"> рекламной деятельности </w:t>
            </w:r>
          </w:p>
          <w:p w14:paraId="4053459E" w14:textId="77777777" w:rsidR="001F0178" w:rsidRPr="008B6C77" w:rsidRDefault="001F0178" w:rsidP="001F0178"/>
          <w:p w14:paraId="22FF191C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8:</w:t>
            </w:r>
          </w:p>
          <w:p w14:paraId="2F72F9F9" w14:textId="6B7B9086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 xml:space="preserve"> </w:t>
            </w:r>
            <w:r w:rsidRPr="008B6C77">
              <w:rPr>
                <w:i/>
                <w:sz w:val="24"/>
                <w:szCs w:val="24"/>
              </w:rPr>
              <w:t xml:space="preserve">8.1, 8.6, 8,11 </w:t>
            </w:r>
          </w:p>
          <w:p w14:paraId="68ECA523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59882E31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3398" w:type="dxa"/>
          </w:tcPr>
          <w:p w14:paraId="5860FF04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1.Формирование знаний: анализ проблем, трендов.</w:t>
            </w:r>
          </w:p>
          <w:p w14:paraId="1C2427E7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2. Формирование умений: обсуждение теоретических вопросов, опрос, дискуссия.</w:t>
            </w:r>
          </w:p>
        </w:tc>
      </w:tr>
      <w:tr w:rsidR="00694870" w:rsidRPr="008B6C77" w14:paraId="2BB5B593" w14:textId="77777777">
        <w:tc>
          <w:tcPr>
            <w:tcW w:w="2310" w:type="dxa"/>
          </w:tcPr>
          <w:p w14:paraId="6637A110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 xml:space="preserve">Тема 5. </w:t>
            </w:r>
          </w:p>
          <w:p w14:paraId="7F2AE2B6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8B6C77">
              <w:rPr>
                <w:b/>
                <w:color w:val="000000"/>
                <w:sz w:val="22"/>
                <w:szCs w:val="22"/>
              </w:rPr>
              <w:t>Аналитическое обеспечение рекламной деятельности</w:t>
            </w:r>
          </w:p>
        </w:tc>
        <w:tc>
          <w:tcPr>
            <w:tcW w:w="4640" w:type="dxa"/>
          </w:tcPr>
          <w:p w14:paraId="2B4862A5" w14:textId="7777777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 xml:space="preserve">1.Мониторинг СМИ и социальных медиа. 2.Системы аналитики и аудита рекламных кампаний. </w:t>
            </w:r>
          </w:p>
          <w:p w14:paraId="12FD179B" w14:textId="480EC6AF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3.Творческий подход в проектировании. 4.Организация и управление проектом и процессом проектирования.</w:t>
            </w:r>
          </w:p>
          <w:p w14:paraId="79E8F9B1" w14:textId="77777777" w:rsidR="001F0178" w:rsidRPr="008B6C77" w:rsidRDefault="001F0178" w:rsidP="001F0178"/>
          <w:p w14:paraId="127F499D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8:</w:t>
            </w:r>
          </w:p>
          <w:p w14:paraId="3837B745" w14:textId="300ACA67" w:rsidR="00694870" w:rsidRPr="008B6C77" w:rsidRDefault="00AA3FE2">
            <w:pPr>
              <w:pStyle w:val="a3"/>
              <w:jc w:val="both"/>
              <w:rPr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 xml:space="preserve">8.9 </w:t>
            </w:r>
          </w:p>
          <w:p w14:paraId="4C7EA47D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b/>
                <w:sz w:val="24"/>
                <w:szCs w:val="24"/>
              </w:rPr>
              <w:t>Рекомендуемые источники из раздела 9:</w:t>
            </w:r>
          </w:p>
          <w:p w14:paraId="317921C2" w14:textId="77777777" w:rsidR="00694870" w:rsidRPr="008B6C77" w:rsidRDefault="00AA3FE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все источники</w:t>
            </w:r>
          </w:p>
        </w:tc>
        <w:tc>
          <w:tcPr>
            <w:tcW w:w="3398" w:type="dxa"/>
          </w:tcPr>
          <w:p w14:paraId="0F10DADC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1.Формирование знаний: анализ проблем, трендов, обзор онлайн-сервисов и инструментов.</w:t>
            </w:r>
          </w:p>
          <w:p w14:paraId="14A8D30F" w14:textId="77777777" w:rsidR="00694870" w:rsidRPr="008B6C77" w:rsidRDefault="00AA3FE2">
            <w:pPr>
              <w:pStyle w:val="a3"/>
              <w:jc w:val="left"/>
              <w:rPr>
                <w:sz w:val="24"/>
                <w:szCs w:val="24"/>
              </w:rPr>
            </w:pPr>
            <w:r w:rsidRPr="008B6C77">
              <w:rPr>
                <w:sz w:val="24"/>
                <w:szCs w:val="24"/>
              </w:rPr>
              <w:t>2. Формирование умений: обсуждение теоретических вопросов, опрос, дискуссия.</w:t>
            </w:r>
          </w:p>
        </w:tc>
      </w:tr>
    </w:tbl>
    <w:p w14:paraId="75039B0C" w14:textId="77777777" w:rsidR="00694870" w:rsidRPr="008B6C77" w:rsidRDefault="00694870">
      <w:pPr>
        <w:jc w:val="both"/>
        <w:rPr>
          <w:b/>
          <w:sz w:val="28"/>
          <w:szCs w:val="28"/>
        </w:rPr>
      </w:pPr>
    </w:p>
    <w:p w14:paraId="2660029D" w14:textId="77777777" w:rsidR="00694870" w:rsidRPr="008B6C77" w:rsidRDefault="00AA3FE2">
      <w:pPr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C510033" w14:textId="77777777" w:rsidR="00694870" w:rsidRPr="008B6C77" w:rsidRDefault="00694870">
      <w:pPr>
        <w:jc w:val="both"/>
        <w:rPr>
          <w:b/>
          <w:sz w:val="28"/>
          <w:szCs w:val="28"/>
        </w:rPr>
      </w:pPr>
    </w:p>
    <w:p w14:paraId="5A818316" w14:textId="77777777" w:rsidR="00694870" w:rsidRPr="008B6C77" w:rsidRDefault="00AA3FE2">
      <w:pPr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58EC5AC" w14:textId="77777777" w:rsidR="00694870" w:rsidRPr="008B6C77" w:rsidRDefault="00AA3FE2">
      <w:pPr>
        <w:jc w:val="right"/>
      </w:pPr>
      <w:r w:rsidRPr="008B6C77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8B6C77">
        <w:t>Таблица 4</w:t>
      </w:r>
    </w:p>
    <w:tbl>
      <w:tblPr>
        <w:tblStyle w:val="ab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10"/>
        <w:gridCol w:w="4366"/>
        <w:gridCol w:w="3531"/>
      </w:tblGrid>
      <w:tr w:rsidR="00694870" w:rsidRPr="008B6C77" w14:paraId="53197122" w14:textId="77777777">
        <w:tc>
          <w:tcPr>
            <w:tcW w:w="2310" w:type="dxa"/>
          </w:tcPr>
          <w:p w14:paraId="414239CA" w14:textId="77777777" w:rsidR="00694870" w:rsidRPr="008B6C77" w:rsidRDefault="00AA3FE2">
            <w:pPr>
              <w:jc w:val="both"/>
            </w:pPr>
            <w:r w:rsidRPr="008B6C77">
              <w:rPr>
                <w:b/>
              </w:rPr>
              <w:t>Наименование тем (разделов) дисциплины</w:t>
            </w:r>
          </w:p>
        </w:tc>
        <w:tc>
          <w:tcPr>
            <w:tcW w:w="4366" w:type="dxa"/>
          </w:tcPr>
          <w:p w14:paraId="24AFE036" w14:textId="77777777" w:rsidR="00694870" w:rsidRPr="008B6C77" w:rsidRDefault="00AA3FE2">
            <w:r w:rsidRPr="008B6C77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31" w:type="dxa"/>
          </w:tcPr>
          <w:p w14:paraId="0A394BB1" w14:textId="77777777" w:rsidR="00694870" w:rsidRPr="008B6C77" w:rsidRDefault="00AA3FE2">
            <w:pPr>
              <w:jc w:val="both"/>
            </w:pPr>
            <w:r w:rsidRPr="008B6C77">
              <w:rPr>
                <w:b/>
              </w:rPr>
              <w:t>Формы внеаудиторной самостоятельной работы</w:t>
            </w:r>
          </w:p>
        </w:tc>
      </w:tr>
      <w:tr w:rsidR="00694870" w:rsidRPr="008B6C77" w14:paraId="23DDD0C1" w14:textId="77777777">
        <w:tc>
          <w:tcPr>
            <w:tcW w:w="2310" w:type="dxa"/>
          </w:tcPr>
          <w:p w14:paraId="12160929" w14:textId="77777777" w:rsidR="00694870" w:rsidRPr="008B6C77" w:rsidRDefault="00AA3FE2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 xml:space="preserve">Тема 1. </w:t>
            </w:r>
          </w:p>
          <w:p w14:paraId="726A1B45" w14:textId="77777777" w:rsidR="00694870" w:rsidRPr="008B6C77" w:rsidRDefault="00AA3FE2">
            <w:pP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Развитие рекламных технологий на современном этапе</w:t>
            </w:r>
          </w:p>
        </w:tc>
        <w:tc>
          <w:tcPr>
            <w:tcW w:w="4366" w:type="dxa"/>
          </w:tcPr>
          <w:p w14:paraId="6BA51ACD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>1. Эволюция развития рекламных технологий.</w:t>
            </w:r>
          </w:p>
          <w:p w14:paraId="38022AAD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 xml:space="preserve">2. Главные барьеры на пути цифровой трансформации в рекламе. </w:t>
            </w:r>
          </w:p>
          <w:p w14:paraId="462C0098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 xml:space="preserve">3. Особенности рынка </w:t>
            </w:r>
            <w:proofErr w:type="spellStart"/>
            <w:r w:rsidRPr="008B6C77">
              <w:rPr>
                <w:color w:val="000000"/>
              </w:rPr>
              <w:t>AdTech</w:t>
            </w:r>
            <w:proofErr w:type="spellEnd"/>
            <w:r w:rsidRPr="008B6C77">
              <w:rPr>
                <w:color w:val="000000"/>
              </w:rPr>
              <w:t xml:space="preserve"> в зарубежных странах. </w:t>
            </w:r>
          </w:p>
          <w:p w14:paraId="211FA794" w14:textId="77777777" w:rsidR="00694870" w:rsidRPr="008B6C77" w:rsidRDefault="00AA3FE2">
            <w:pPr>
              <w:jc w:val="both"/>
            </w:pPr>
            <w:r w:rsidRPr="008B6C77">
              <w:t xml:space="preserve">4. Работа с литературой и источниками для подготовки доклада. </w:t>
            </w:r>
          </w:p>
          <w:p w14:paraId="566CA2DE" w14:textId="77777777" w:rsidR="00694870" w:rsidRPr="008B6C77" w:rsidRDefault="00AA3FE2">
            <w:pPr>
              <w:jc w:val="both"/>
            </w:pPr>
            <w:r w:rsidRPr="008B6C77">
              <w:t>5. Проверка и корректировка результата работы по выполнению творческого задания.</w:t>
            </w:r>
          </w:p>
          <w:p w14:paraId="20B11124" w14:textId="77777777" w:rsidR="00694870" w:rsidRPr="008B6C77" w:rsidRDefault="00694870">
            <w:pPr>
              <w:jc w:val="both"/>
            </w:pPr>
          </w:p>
        </w:tc>
        <w:tc>
          <w:tcPr>
            <w:tcW w:w="3531" w:type="dxa"/>
          </w:tcPr>
          <w:p w14:paraId="43EB5A89" w14:textId="77777777" w:rsidR="00694870" w:rsidRPr="008B6C77" w:rsidRDefault="00AA3FE2">
            <w:r w:rsidRPr="008B6C77">
              <w:t>1. Формирование знаний: анализ проблем, трендов по теме; обзор теоретических оснований для исследований по теме; анализ лучших практик по теме.</w:t>
            </w:r>
          </w:p>
          <w:p w14:paraId="36FD060C" w14:textId="77777777" w:rsidR="00694870" w:rsidRPr="008B6C77" w:rsidRDefault="00AA3FE2">
            <w:r w:rsidRPr="008B6C77">
              <w:t>2. Формирование умений: опрос и дискуссия по учебным вопросам темы; творческое задание; контроль результата индивидуальной / командной самостоятельной работы.</w:t>
            </w:r>
          </w:p>
        </w:tc>
      </w:tr>
      <w:tr w:rsidR="00694870" w:rsidRPr="008B6C77" w14:paraId="0B19BE7A" w14:textId="77777777">
        <w:tc>
          <w:tcPr>
            <w:tcW w:w="2310" w:type="dxa"/>
          </w:tcPr>
          <w:p w14:paraId="0F9E4027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 xml:space="preserve">Тема 2. Коммуникативные технологии </w:t>
            </w:r>
            <w:r w:rsidRPr="008B6C77">
              <w:rPr>
                <w:b/>
                <w:color w:val="000000"/>
              </w:rPr>
              <w:lastRenderedPageBreak/>
              <w:t>управления в рекламе</w:t>
            </w:r>
          </w:p>
        </w:tc>
        <w:tc>
          <w:tcPr>
            <w:tcW w:w="4366" w:type="dxa"/>
          </w:tcPr>
          <w:p w14:paraId="450FC8F2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lastRenderedPageBreak/>
              <w:t>1. Творческая стратегия рекламы.</w:t>
            </w:r>
          </w:p>
          <w:p w14:paraId="099CCF46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>2. Технология поиска визуального решения рекламы.</w:t>
            </w:r>
          </w:p>
          <w:p w14:paraId="5FC85E5C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lastRenderedPageBreak/>
              <w:t>3. Методология социологии рекламной деятельности.</w:t>
            </w:r>
          </w:p>
          <w:p w14:paraId="24D8D686" w14:textId="77777777" w:rsidR="00694870" w:rsidRPr="008B6C77" w:rsidRDefault="00AA3FE2">
            <w:pPr>
              <w:jc w:val="both"/>
            </w:pPr>
            <w:r w:rsidRPr="008B6C77">
              <w:t>4. Работа с литературой и источниками для подготовки доклада.</w:t>
            </w:r>
          </w:p>
          <w:p w14:paraId="2DAAAA1F" w14:textId="77777777" w:rsidR="00694870" w:rsidRPr="008B6C77" w:rsidRDefault="00AA3FE2">
            <w:pPr>
              <w:jc w:val="both"/>
            </w:pPr>
            <w:r w:rsidRPr="008B6C77">
              <w:t xml:space="preserve">5. Проверка и корректировка результата работы по выполнению творческого задания. </w:t>
            </w:r>
          </w:p>
          <w:p w14:paraId="074D4021" w14:textId="77777777" w:rsidR="00694870" w:rsidRPr="008B6C77" w:rsidRDefault="00694870">
            <w:pPr>
              <w:jc w:val="both"/>
              <w:rPr>
                <w:color w:val="000000"/>
              </w:rPr>
            </w:pPr>
          </w:p>
        </w:tc>
        <w:tc>
          <w:tcPr>
            <w:tcW w:w="3531" w:type="dxa"/>
          </w:tcPr>
          <w:p w14:paraId="39A1F5CD" w14:textId="77777777" w:rsidR="00694870" w:rsidRPr="008B6C77" w:rsidRDefault="00AA3FE2">
            <w:r w:rsidRPr="008B6C77">
              <w:lastRenderedPageBreak/>
              <w:t xml:space="preserve">1. Формирование знаний: анализ проблем, трендов по теме; обзор теоретических оснований для исследований по </w:t>
            </w:r>
            <w:r w:rsidRPr="008B6C77">
              <w:lastRenderedPageBreak/>
              <w:t>теме; анализ лучших практик по теме.</w:t>
            </w:r>
          </w:p>
          <w:p w14:paraId="155F7BB6" w14:textId="77777777" w:rsidR="00694870" w:rsidRPr="008B6C77" w:rsidRDefault="00AA3FE2">
            <w:pPr>
              <w:jc w:val="both"/>
            </w:pPr>
            <w:r w:rsidRPr="008B6C77">
              <w:t>2. Формирование умений: опрос и дискуссия по учебным вопросам темы; творческое задание; контроль результата индивидуальной / командной самостоятельной работы.</w:t>
            </w:r>
          </w:p>
        </w:tc>
      </w:tr>
      <w:tr w:rsidR="00694870" w:rsidRPr="008B6C77" w14:paraId="6B2DC112" w14:textId="77777777">
        <w:tc>
          <w:tcPr>
            <w:tcW w:w="2310" w:type="dxa"/>
          </w:tcPr>
          <w:p w14:paraId="75ACFB20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lastRenderedPageBreak/>
              <w:t xml:space="preserve">Тема 3. </w:t>
            </w:r>
          </w:p>
          <w:p w14:paraId="082AEC4C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Цифровые рекламные технологии</w:t>
            </w:r>
          </w:p>
        </w:tc>
        <w:tc>
          <w:tcPr>
            <w:tcW w:w="4366" w:type="dxa"/>
          </w:tcPr>
          <w:p w14:paraId="71B7C1D9" w14:textId="77777777" w:rsidR="00694870" w:rsidRPr="008B6C77" w:rsidRDefault="00AA3F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 xml:space="preserve">1. </w:t>
            </w:r>
            <w:proofErr w:type="spellStart"/>
            <w:r w:rsidRPr="008B6C77">
              <w:rPr>
                <w:color w:val="000000"/>
              </w:rPr>
              <w:t>Диджитализация</w:t>
            </w:r>
            <w:proofErr w:type="spellEnd"/>
            <w:r w:rsidRPr="008B6C77">
              <w:rPr>
                <w:color w:val="000000"/>
              </w:rPr>
              <w:t xml:space="preserve"> офлайн-медиа: HBB TV. 2. </w:t>
            </w:r>
            <w:proofErr w:type="spellStart"/>
            <w:r w:rsidRPr="008B6C77">
              <w:rPr>
                <w:color w:val="000000"/>
              </w:rPr>
              <w:t>Диджитализация</w:t>
            </w:r>
            <w:proofErr w:type="spellEnd"/>
            <w:r w:rsidRPr="008B6C77">
              <w:rPr>
                <w:color w:val="000000"/>
              </w:rPr>
              <w:t xml:space="preserve"> офлайн-медиа: </w:t>
            </w:r>
            <w:proofErr w:type="spellStart"/>
            <w:r w:rsidRPr="008B6C77">
              <w:rPr>
                <w:color w:val="000000"/>
              </w:rPr>
              <w:t>Digital</w:t>
            </w:r>
            <w:proofErr w:type="spellEnd"/>
            <w:r w:rsidRPr="008B6C77">
              <w:rPr>
                <w:color w:val="000000"/>
              </w:rPr>
              <w:t xml:space="preserve"> OOH (DSP). </w:t>
            </w:r>
            <w:proofErr w:type="spellStart"/>
            <w:r w:rsidRPr="008B6C77">
              <w:rPr>
                <w:color w:val="000000"/>
              </w:rPr>
              <w:t>Digital</w:t>
            </w:r>
            <w:proofErr w:type="spellEnd"/>
            <w:r w:rsidRPr="008B6C77">
              <w:rPr>
                <w:color w:val="000000"/>
              </w:rPr>
              <w:t xml:space="preserve"> OOH (DMP). </w:t>
            </w:r>
            <w:proofErr w:type="spellStart"/>
            <w:r w:rsidRPr="008B6C77">
              <w:rPr>
                <w:color w:val="000000"/>
              </w:rPr>
              <w:t>Digital</w:t>
            </w:r>
            <w:proofErr w:type="spellEnd"/>
            <w:r w:rsidRPr="008B6C77">
              <w:rPr>
                <w:color w:val="000000"/>
              </w:rPr>
              <w:t xml:space="preserve"> OOH (</w:t>
            </w:r>
            <w:proofErr w:type="spellStart"/>
            <w:r w:rsidRPr="008B6C77">
              <w:rPr>
                <w:color w:val="000000"/>
              </w:rPr>
              <w:t>Trading</w:t>
            </w:r>
            <w:proofErr w:type="spellEnd"/>
            <w:r w:rsidRPr="008B6C77">
              <w:rPr>
                <w:color w:val="000000"/>
              </w:rPr>
              <w:t xml:space="preserve"> </w:t>
            </w:r>
            <w:proofErr w:type="spellStart"/>
            <w:r w:rsidRPr="008B6C77">
              <w:rPr>
                <w:color w:val="000000"/>
              </w:rPr>
              <w:t>Desks</w:t>
            </w:r>
            <w:proofErr w:type="spellEnd"/>
            <w:r w:rsidRPr="008B6C77">
              <w:rPr>
                <w:color w:val="000000"/>
              </w:rPr>
              <w:t xml:space="preserve">). </w:t>
            </w:r>
          </w:p>
          <w:p w14:paraId="3194A269" w14:textId="77777777" w:rsidR="00694870" w:rsidRPr="008B6C77" w:rsidRDefault="00AA3F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 xml:space="preserve">3. DSP-платформы: преимущества. Обзор существующих решений. Особенности функционирования. </w:t>
            </w:r>
          </w:p>
          <w:p w14:paraId="2E27644C" w14:textId="77777777" w:rsidR="00694870" w:rsidRPr="008B6C77" w:rsidRDefault="00AA3FE2">
            <w:pPr>
              <w:jc w:val="both"/>
            </w:pPr>
            <w:r w:rsidRPr="008B6C77">
              <w:t>4. Работа с литературой и источниками для подготовки доклада.</w:t>
            </w:r>
          </w:p>
          <w:p w14:paraId="383F7C65" w14:textId="77777777" w:rsidR="00694870" w:rsidRPr="008B6C77" w:rsidRDefault="00AA3FE2">
            <w:pPr>
              <w:jc w:val="both"/>
            </w:pPr>
            <w:r w:rsidRPr="008B6C77">
              <w:t xml:space="preserve">5. Проверка и корректировка результата работы по выполнению творческого задания. </w:t>
            </w:r>
          </w:p>
          <w:p w14:paraId="7693FEC9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jc w:val="both"/>
              <w:rPr>
                <w:color w:val="000000"/>
              </w:rPr>
            </w:pPr>
          </w:p>
          <w:p w14:paraId="26A26BE4" w14:textId="77777777" w:rsidR="00694870" w:rsidRPr="008B6C77" w:rsidRDefault="006948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firstLine="470"/>
              <w:jc w:val="both"/>
              <w:rPr>
                <w:color w:val="000000"/>
              </w:rPr>
            </w:pPr>
          </w:p>
          <w:p w14:paraId="4011E1DF" w14:textId="77777777" w:rsidR="00694870" w:rsidRPr="008B6C77" w:rsidRDefault="00694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531" w:type="dxa"/>
          </w:tcPr>
          <w:p w14:paraId="0912EBE7" w14:textId="77777777" w:rsidR="00694870" w:rsidRPr="008B6C77" w:rsidRDefault="00AA3FE2">
            <w:r w:rsidRPr="008B6C77">
              <w:t>1. Формирование знаний: анализ проблем, трендов по теме; обзор теоретических оснований для исследований по теме; анализ лучших практик по теме.</w:t>
            </w:r>
          </w:p>
          <w:p w14:paraId="35F09FC3" w14:textId="77777777" w:rsidR="00694870" w:rsidRPr="008B6C77" w:rsidRDefault="00AA3FE2">
            <w:pPr>
              <w:jc w:val="both"/>
            </w:pPr>
            <w:r w:rsidRPr="008B6C77">
              <w:t>2. Формирование умений: опрос и дискуссия по учебным вопросам темы; творческое задание; контроль результата индивидуальной / командной самостоятельной работы.</w:t>
            </w:r>
          </w:p>
        </w:tc>
      </w:tr>
      <w:tr w:rsidR="00694870" w:rsidRPr="008B6C77" w14:paraId="4D342FD7" w14:textId="77777777">
        <w:tc>
          <w:tcPr>
            <w:tcW w:w="2310" w:type="dxa"/>
          </w:tcPr>
          <w:p w14:paraId="5554C972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 xml:space="preserve">Тема 4. </w:t>
            </w:r>
          </w:p>
          <w:p w14:paraId="30C108A3" w14:textId="77777777" w:rsidR="00694870" w:rsidRPr="008B6C77" w:rsidRDefault="00AA3F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jc w:val="both"/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Особенности технологий производства рекламы</w:t>
            </w:r>
          </w:p>
          <w:p w14:paraId="7875101B" w14:textId="77777777" w:rsidR="00694870" w:rsidRPr="008B6C77" w:rsidRDefault="00694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4366" w:type="dxa"/>
          </w:tcPr>
          <w:p w14:paraId="3DF7D32B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>1. Технологии, используемые при производстве контента.</w:t>
            </w:r>
          </w:p>
          <w:p w14:paraId="676D0018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>2.Особенности применения 3D-технологий в рекламной деятельности.</w:t>
            </w:r>
          </w:p>
          <w:p w14:paraId="5BA99300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8B6C77">
              <w:rPr>
                <w:color w:val="000000"/>
              </w:rPr>
              <w:t xml:space="preserve">3. Использование нестандартных технических средств в рекламе. </w:t>
            </w:r>
            <w:proofErr w:type="spellStart"/>
            <w:r w:rsidRPr="008B6C77">
              <w:rPr>
                <w:color w:val="000000"/>
              </w:rPr>
              <w:t>Дронвертайзинг</w:t>
            </w:r>
            <w:proofErr w:type="spellEnd"/>
            <w:r w:rsidRPr="008B6C77">
              <w:rPr>
                <w:color w:val="000000"/>
              </w:rPr>
              <w:t xml:space="preserve">. </w:t>
            </w:r>
          </w:p>
          <w:p w14:paraId="137951A0" w14:textId="77777777" w:rsidR="00694870" w:rsidRPr="008B6C77" w:rsidRDefault="00AA3FE2">
            <w:pPr>
              <w:jc w:val="both"/>
            </w:pPr>
            <w:r w:rsidRPr="008B6C77">
              <w:t>4. Работа с литературой и источниками для подготовки доклада.</w:t>
            </w:r>
          </w:p>
          <w:p w14:paraId="303D2CCF" w14:textId="77777777" w:rsidR="00694870" w:rsidRPr="008B6C77" w:rsidRDefault="00AA3FE2">
            <w:pPr>
              <w:jc w:val="both"/>
            </w:pPr>
            <w:r w:rsidRPr="008B6C77">
              <w:t xml:space="preserve">5. Проверка и корректировка результата работы по выполнению творческого задания. </w:t>
            </w:r>
          </w:p>
          <w:p w14:paraId="35ECD831" w14:textId="77777777" w:rsidR="00694870" w:rsidRPr="008B6C77" w:rsidRDefault="00694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A2EA538" w14:textId="77777777" w:rsidR="00694870" w:rsidRPr="008B6C77" w:rsidRDefault="00694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531" w:type="dxa"/>
          </w:tcPr>
          <w:p w14:paraId="4A8531E1" w14:textId="77777777" w:rsidR="00694870" w:rsidRPr="008B6C77" w:rsidRDefault="00AA3FE2">
            <w:r w:rsidRPr="008B6C77">
              <w:t>1. Формирование знаний: анализ проблем, трендов по теме; обзор теоретических оснований для исследований по теме; анализ лучших практик по теме.</w:t>
            </w:r>
          </w:p>
          <w:p w14:paraId="72D76B16" w14:textId="77777777" w:rsidR="00694870" w:rsidRPr="008B6C77" w:rsidRDefault="00AA3FE2">
            <w:pPr>
              <w:jc w:val="both"/>
            </w:pPr>
            <w:r w:rsidRPr="008B6C77">
              <w:t>2. Формирование умений: опрос и дискуссия по учебным вопросам темы; творческое задание; контроль результата индивидуальной / командной самостоятельной работы.</w:t>
            </w:r>
          </w:p>
        </w:tc>
      </w:tr>
      <w:tr w:rsidR="00694870" w:rsidRPr="008B6C77" w14:paraId="268D752A" w14:textId="77777777">
        <w:tc>
          <w:tcPr>
            <w:tcW w:w="2310" w:type="dxa"/>
          </w:tcPr>
          <w:p w14:paraId="661C26E4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 xml:space="preserve">Тема 5. </w:t>
            </w:r>
          </w:p>
          <w:p w14:paraId="610CE639" w14:textId="77777777" w:rsidR="00694870" w:rsidRPr="008B6C77" w:rsidRDefault="00AA3F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8B6C77">
              <w:rPr>
                <w:b/>
                <w:color w:val="000000"/>
              </w:rPr>
              <w:t>Аналитическое обеспечение рекламной деятельности</w:t>
            </w:r>
          </w:p>
        </w:tc>
        <w:tc>
          <w:tcPr>
            <w:tcW w:w="4366" w:type="dxa"/>
          </w:tcPr>
          <w:p w14:paraId="46E8FA0A" w14:textId="77777777" w:rsidR="00694870" w:rsidRPr="008B6C77" w:rsidRDefault="00AA3FE2">
            <w:pPr>
              <w:jc w:val="both"/>
            </w:pPr>
            <w:r w:rsidRPr="008B6C77">
              <w:t xml:space="preserve">1.Подготовка конкурсной документации. </w:t>
            </w:r>
          </w:p>
          <w:p w14:paraId="72CD2999" w14:textId="77777777" w:rsidR="00694870" w:rsidRPr="008B6C77" w:rsidRDefault="00AA3FE2">
            <w:pPr>
              <w:jc w:val="both"/>
            </w:pPr>
            <w:r w:rsidRPr="008B6C77">
              <w:t>2.Грантрайтинг.</w:t>
            </w:r>
          </w:p>
          <w:p w14:paraId="43C1B5DD" w14:textId="77777777" w:rsidR="00694870" w:rsidRPr="008B6C77" w:rsidRDefault="00AA3FE2">
            <w:pPr>
              <w:jc w:val="both"/>
            </w:pPr>
            <w:r w:rsidRPr="008B6C77">
              <w:t xml:space="preserve">3. Обзор подходов к оценке эффективности рекламной деятельности. </w:t>
            </w:r>
          </w:p>
          <w:p w14:paraId="796AACAF" w14:textId="77777777" w:rsidR="00694870" w:rsidRPr="008B6C77" w:rsidRDefault="00AA3FE2">
            <w:pPr>
              <w:jc w:val="both"/>
            </w:pPr>
            <w:r w:rsidRPr="008B6C77">
              <w:t>4. Работа с литературой и источниками для подготовки доклада.</w:t>
            </w:r>
          </w:p>
          <w:p w14:paraId="0C6FA7C5" w14:textId="77777777" w:rsidR="00694870" w:rsidRPr="008B6C77" w:rsidRDefault="00AA3FE2">
            <w:pPr>
              <w:jc w:val="both"/>
            </w:pPr>
            <w:r w:rsidRPr="008B6C77">
              <w:t xml:space="preserve">5. Проверка и корректировка результата работы по выполнению творческого задания. </w:t>
            </w:r>
          </w:p>
          <w:p w14:paraId="3283DD26" w14:textId="77777777" w:rsidR="00694870" w:rsidRPr="008B6C77" w:rsidRDefault="00694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531" w:type="dxa"/>
          </w:tcPr>
          <w:p w14:paraId="07C7D792" w14:textId="77777777" w:rsidR="00694870" w:rsidRPr="008B6C77" w:rsidRDefault="00AA3FE2">
            <w:r w:rsidRPr="008B6C77">
              <w:t>1. Формирование знаний: анализ проблем, трендов по теме; обзор теоретических оснований для исследований по теме; анализ лучших практик по теме.</w:t>
            </w:r>
          </w:p>
          <w:p w14:paraId="18A5AA92" w14:textId="77777777" w:rsidR="00694870" w:rsidRPr="008B6C77" w:rsidRDefault="00AA3FE2">
            <w:pPr>
              <w:jc w:val="both"/>
            </w:pPr>
            <w:r w:rsidRPr="008B6C77">
              <w:t>2. Формирование умений: опрос и дискуссия по учебным вопросам темы; творческое задание; контроль результата индивидуальной / командной самостоятельной работы.</w:t>
            </w:r>
          </w:p>
        </w:tc>
      </w:tr>
    </w:tbl>
    <w:p w14:paraId="1BD482BC" w14:textId="4E2F8D49" w:rsidR="00694870" w:rsidRPr="008B6C77" w:rsidRDefault="00694870">
      <w:pPr>
        <w:ind w:firstLine="709"/>
        <w:jc w:val="both"/>
        <w:rPr>
          <w:sz w:val="28"/>
          <w:szCs w:val="28"/>
        </w:rPr>
      </w:pPr>
    </w:p>
    <w:p w14:paraId="114C0AC8" w14:textId="553003F7" w:rsidR="001F0178" w:rsidRPr="008B6C77" w:rsidRDefault="001F0178">
      <w:pPr>
        <w:ind w:firstLine="709"/>
        <w:jc w:val="both"/>
        <w:rPr>
          <w:sz w:val="28"/>
          <w:szCs w:val="28"/>
        </w:rPr>
      </w:pPr>
    </w:p>
    <w:p w14:paraId="2E14FB2A" w14:textId="248F668F" w:rsidR="001F0178" w:rsidRPr="008B6C77" w:rsidRDefault="001F0178">
      <w:pPr>
        <w:ind w:firstLine="709"/>
        <w:jc w:val="both"/>
        <w:rPr>
          <w:sz w:val="28"/>
          <w:szCs w:val="28"/>
        </w:rPr>
      </w:pPr>
    </w:p>
    <w:p w14:paraId="2C5E52F1" w14:textId="77777777" w:rsidR="001F0178" w:rsidRPr="008B6C77" w:rsidRDefault="001F0178">
      <w:pPr>
        <w:ind w:firstLine="709"/>
        <w:jc w:val="both"/>
        <w:rPr>
          <w:sz w:val="28"/>
          <w:szCs w:val="28"/>
        </w:rPr>
      </w:pPr>
    </w:p>
    <w:p w14:paraId="42A81BCC" w14:textId="77777777" w:rsidR="00694870" w:rsidRPr="008B6C77" w:rsidRDefault="00AA3FE2">
      <w:pPr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463F2F1C" w14:textId="77777777" w:rsidR="00694870" w:rsidRPr="008B6C77" w:rsidRDefault="00694870">
      <w:pPr>
        <w:ind w:firstLine="709"/>
        <w:jc w:val="both"/>
        <w:rPr>
          <w:sz w:val="14"/>
          <w:szCs w:val="14"/>
        </w:rPr>
      </w:pPr>
    </w:p>
    <w:p w14:paraId="00FF2263" w14:textId="77777777" w:rsidR="00694870" w:rsidRPr="008B6C77" w:rsidRDefault="0069487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10"/>
          <w:szCs w:val="10"/>
        </w:rPr>
      </w:pPr>
    </w:p>
    <w:p w14:paraId="56D6E1F1" w14:textId="77777777" w:rsidR="00694870" w:rsidRPr="008B6C77" w:rsidRDefault="00AA3FE2">
      <w:pPr>
        <w:spacing w:after="240"/>
        <w:jc w:val="center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Примерные темы контрольной работы</w:t>
      </w:r>
    </w:p>
    <w:p w14:paraId="0CA6BA50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1. </w:t>
      </w:r>
      <w:proofErr w:type="spellStart"/>
      <w:r w:rsidRPr="008B6C77">
        <w:rPr>
          <w:sz w:val="28"/>
          <w:szCs w:val="28"/>
        </w:rPr>
        <w:t>Психотехнологии</w:t>
      </w:r>
      <w:proofErr w:type="spellEnd"/>
      <w:r w:rsidRPr="008B6C77">
        <w:rPr>
          <w:sz w:val="28"/>
          <w:szCs w:val="28"/>
        </w:rPr>
        <w:t xml:space="preserve"> рекламных средств без обратной связи. </w:t>
      </w:r>
    </w:p>
    <w:p w14:paraId="7346533F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2. Баланс рациональной и эмоциональной составляющей в рекламном обращении.</w:t>
      </w:r>
    </w:p>
    <w:p w14:paraId="6BF47CF6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bookmarkStart w:id="7" w:name="_1t3h5sf" w:colFirst="0" w:colLast="0"/>
      <w:bookmarkEnd w:id="7"/>
      <w:r w:rsidRPr="008B6C77">
        <w:rPr>
          <w:sz w:val="28"/>
          <w:szCs w:val="28"/>
        </w:rPr>
        <w:t xml:space="preserve">3. </w:t>
      </w:r>
      <w:proofErr w:type="spellStart"/>
      <w:r w:rsidRPr="008B6C77">
        <w:rPr>
          <w:sz w:val="28"/>
          <w:szCs w:val="28"/>
        </w:rPr>
        <w:t>Психотехнологии</w:t>
      </w:r>
      <w:proofErr w:type="spellEnd"/>
      <w:r w:rsidRPr="008B6C77">
        <w:rPr>
          <w:sz w:val="28"/>
          <w:szCs w:val="28"/>
        </w:rPr>
        <w:t xml:space="preserve"> рекламных средств с обратной связью.</w:t>
      </w:r>
    </w:p>
    <w:p w14:paraId="1D6AEAEC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4. Анализ рынка </w:t>
      </w:r>
      <w:proofErr w:type="spellStart"/>
      <w:r w:rsidRPr="008B6C77">
        <w:rPr>
          <w:sz w:val="28"/>
          <w:szCs w:val="28"/>
        </w:rPr>
        <w:t>AdTech</w:t>
      </w:r>
      <w:proofErr w:type="spellEnd"/>
      <w:r w:rsidRPr="008B6C77">
        <w:rPr>
          <w:sz w:val="28"/>
          <w:szCs w:val="28"/>
        </w:rPr>
        <w:t xml:space="preserve"> в европейских странах.</w:t>
      </w:r>
    </w:p>
    <w:p w14:paraId="29C31576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5. Тенденции и перспективы развития рекламных технологий в странах североамериканского континента. </w:t>
      </w:r>
    </w:p>
    <w:p w14:paraId="3C1B0C69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6. Анализ рынка </w:t>
      </w:r>
      <w:proofErr w:type="spellStart"/>
      <w:r w:rsidRPr="008B6C77">
        <w:rPr>
          <w:sz w:val="28"/>
          <w:szCs w:val="28"/>
        </w:rPr>
        <w:t>AdTech</w:t>
      </w:r>
      <w:proofErr w:type="spellEnd"/>
      <w:r w:rsidRPr="008B6C77">
        <w:rPr>
          <w:sz w:val="28"/>
          <w:szCs w:val="28"/>
        </w:rPr>
        <w:t xml:space="preserve"> в азиатских странах.</w:t>
      </w:r>
    </w:p>
    <w:p w14:paraId="74B7E8FD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7. Тенденции и перспективы развития рекламных технологий в азиатских странах.   </w:t>
      </w:r>
    </w:p>
    <w:p w14:paraId="4E7231BD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8. Сравнительный анализ состояния рекламных технологий в городах-</w:t>
      </w:r>
      <w:proofErr w:type="spellStart"/>
      <w:r w:rsidRPr="008B6C77">
        <w:rPr>
          <w:sz w:val="28"/>
          <w:szCs w:val="28"/>
        </w:rPr>
        <w:t>миллионниках</w:t>
      </w:r>
      <w:proofErr w:type="spellEnd"/>
      <w:r w:rsidRPr="008B6C77">
        <w:rPr>
          <w:sz w:val="28"/>
          <w:szCs w:val="28"/>
        </w:rPr>
        <w:t xml:space="preserve"> России. </w:t>
      </w:r>
    </w:p>
    <w:p w14:paraId="0DEAF502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9. Сравнительный анализ состояния рекламных технологий в центральном-федеральном округе.</w:t>
      </w:r>
    </w:p>
    <w:p w14:paraId="09C5FCEF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10. Развитие рекламных возможностей социальных медиа. </w:t>
      </w:r>
    </w:p>
    <w:p w14:paraId="0B8520F0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11. Особенности применения 3D-технологий в рекламной деятельности.</w:t>
      </w:r>
    </w:p>
    <w:p w14:paraId="0D4D4EF0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12. Особенности использования искусственного интеллекта в рекламной деятельности. </w:t>
      </w:r>
    </w:p>
    <w:p w14:paraId="69DA060E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13. Особенности и перспективы применения методики синтеза изображения, основанной на искусственном интеллекте в рекламе. </w:t>
      </w:r>
    </w:p>
    <w:p w14:paraId="6C27421E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14. Сравнительный анализ </w:t>
      </w:r>
      <w:proofErr w:type="spellStart"/>
      <w:r w:rsidRPr="008B6C77">
        <w:rPr>
          <w:sz w:val="28"/>
          <w:szCs w:val="28"/>
        </w:rPr>
        <w:t>программатик</w:t>
      </w:r>
      <w:proofErr w:type="spellEnd"/>
      <w:r w:rsidRPr="008B6C77">
        <w:rPr>
          <w:sz w:val="28"/>
          <w:szCs w:val="28"/>
        </w:rPr>
        <w:t xml:space="preserve"> платформ. </w:t>
      </w:r>
    </w:p>
    <w:p w14:paraId="39205C7B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15. Сравнительный анализ транслируемых ценностей в рекламе модной индустрии.</w:t>
      </w:r>
    </w:p>
    <w:p w14:paraId="29889D99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16. Использование современных рекламных технологий в политической сфере.</w:t>
      </w:r>
    </w:p>
    <w:p w14:paraId="7912B1EC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17. Использование современных рекламных технологий в социальной сфере.</w:t>
      </w:r>
    </w:p>
    <w:p w14:paraId="5D40A58A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18. Использование </w:t>
      </w:r>
      <w:bookmarkStart w:id="8" w:name="_Hlk121912568"/>
      <w:r w:rsidRPr="008B6C77">
        <w:rPr>
          <w:sz w:val="28"/>
          <w:szCs w:val="28"/>
        </w:rPr>
        <w:t>современных рекламных технологий в коммерческой сфере.</w:t>
      </w:r>
    </w:p>
    <w:bookmarkEnd w:id="8"/>
    <w:p w14:paraId="141B9440" w14:textId="77777777" w:rsidR="00694870" w:rsidRPr="008B6C77" w:rsidRDefault="00AA3FE2" w:rsidP="001F0178">
      <w:pPr>
        <w:spacing w:line="360" w:lineRule="auto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19. Особенности развития </w:t>
      </w:r>
      <w:proofErr w:type="spellStart"/>
      <w:r w:rsidRPr="008B6C77">
        <w:rPr>
          <w:sz w:val="28"/>
          <w:szCs w:val="28"/>
        </w:rPr>
        <w:t>нативной</w:t>
      </w:r>
      <w:proofErr w:type="spellEnd"/>
      <w:r w:rsidRPr="008B6C77">
        <w:rPr>
          <w:sz w:val="28"/>
          <w:szCs w:val="28"/>
        </w:rPr>
        <w:t xml:space="preserve"> рекламы. </w:t>
      </w:r>
    </w:p>
    <w:p w14:paraId="01130B0F" w14:textId="77777777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20.  Особенности и перспективы развития </w:t>
      </w:r>
      <w:proofErr w:type="spellStart"/>
      <w:r w:rsidRPr="008B6C77">
        <w:rPr>
          <w:sz w:val="28"/>
          <w:szCs w:val="28"/>
        </w:rPr>
        <w:t>блогерского</w:t>
      </w:r>
      <w:proofErr w:type="spellEnd"/>
      <w:r w:rsidRPr="008B6C77">
        <w:rPr>
          <w:sz w:val="28"/>
          <w:szCs w:val="28"/>
        </w:rPr>
        <w:t xml:space="preserve"> рынка в России. </w:t>
      </w:r>
    </w:p>
    <w:p w14:paraId="529BED94" w14:textId="77777777" w:rsidR="00694870" w:rsidRPr="008B6C77" w:rsidRDefault="00694870">
      <w:pPr>
        <w:jc w:val="both"/>
        <w:rPr>
          <w:sz w:val="28"/>
          <w:szCs w:val="28"/>
        </w:rPr>
      </w:pPr>
    </w:p>
    <w:p w14:paraId="42F62A46" w14:textId="77777777" w:rsidR="00694870" w:rsidRPr="008B6C77" w:rsidRDefault="00694870">
      <w:pPr>
        <w:jc w:val="both"/>
        <w:rPr>
          <w:sz w:val="28"/>
          <w:szCs w:val="28"/>
        </w:rPr>
      </w:pPr>
    </w:p>
    <w:p w14:paraId="72C04831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14:paraId="559E8133" w14:textId="77777777" w:rsidR="00694870" w:rsidRPr="008B6C77" w:rsidRDefault="00694870">
      <w:pPr>
        <w:jc w:val="both"/>
        <w:rPr>
          <w:sz w:val="28"/>
          <w:szCs w:val="28"/>
        </w:rPr>
      </w:pPr>
    </w:p>
    <w:p w14:paraId="3CCF760B" w14:textId="77777777" w:rsidR="00694870" w:rsidRPr="008B6C77" w:rsidRDefault="00AA3FE2">
      <w:pPr>
        <w:spacing w:after="240"/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DF048C7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4d34og8" w:colFirst="0" w:colLast="0"/>
      <w:bookmarkEnd w:id="9"/>
      <w:r w:rsidRPr="008B6C77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624F0C2" w14:textId="77777777" w:rsidR="00694870" w:rsidRPr="008B6C77" w:rsidRDefault="00694870">
      <w:pPr>
        <w:ind w:firstLine="709"/>
        <w:jc w:val="both"/>
        <w:rPr>
          <w:sz w:val="28"/>
          <w:szCs w:val="28"/>
        </w:rPr>
      </w:pPr>
    </w:p>
    <w:p w14:paraId="5234FCB2" w14:textId="77777777" w:rsidR="00694870" w:rsidRPr="008B6C77" w:rsidRDefault="00AA3FE2">
      <w:pPr>
        <w:spacing w:line="259" w:lineRule="auto"/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5CF17AC" w14:textId="77777777" w:rsidR="00694870" w:rsidRPr="008B6C77" w:rsidRDefault="00694870">
      <w:pPr>
        <w:spacing w:line="259" w:lineRule="auto"/>
        <w:jc w:val="both"/>
        <w:rPr>
          <w:b/>
          <w:sz w:val="28"/>
          <w:szCs w:val="28"/>
        </w:rPr>
      </w:pPr>
    </w:p>
    <w:p w14:paraId="04CC079E" w14:textId="77777777" w:rsidR="00694870" w:rsidRPr="008B6C77" w:rsidRDefault="00AA3FE2">
      <w:pPr>
        <w:spacing w:line="259" w:lineRule="auto"/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224CDB9E" w14:textId="77777777" w:rsidR="00694870" w:rsidRPr="008B6C77" w:rsidRDefault="00AA3FE2">
      <w:pPr>
        <w:spacing w:after="160" w:line="259" w:lineRule="auto"/>
        <w:jc w:val="right"/>
        <w:rPr>
          <w:sz w:val="28"/>
          <w:szCs w:val="28"/>
        </w:rPr>
      </w:pPr>
      <w:r w:rsidRPr="008B6C77">
        <w:rPr>
          <w:sz w:val="28"/>
          <w:szCs w:val="28"/>
        </w:rPr>
        <w:t>Таблица 5</w:t>
      </w:r>
    </w:p>
    <w:tbl>
      <w:tblPr>
        <w:tblStyle w:val="ac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1843"/>
        <w:gridCol w:w="2268"/>
        <w:gridCol w:w="4253"/>
      </w:tblGrid>
      <w:tr w:rsidR="00694870" w:rsidRPr="008B6C77" w14:paraId="6F5EFC8D" w14:textId="77777777">
        <w:tc>
          <w:tcPr>
            <w:tcW w:w="1843" w:type="dxa"/>
          </w:tcPr>
          <w:p w14:paraId="7991FE1B" w14:textId="77777777" w:rsidR="00694870" w:rsidRPr="008B6C77" w:rsidRDefault="00AA3FE2">
            <w:pPr>
              <w:spacing w:after="160" w:line="259" w:lineRule="auto"/>
              <w:jc w:val="both"/>
              <w:rPr>
                <w:b/>
              </w:rPr>
            </w:pPr>
            <w:r w:rsidRPr="008B6C77">
              <w:rPr>
                <w:b/>
              </w:rPr>
              <w:t>Наименование компетенции</w:t>
            </w:r>
          </w:p>
        </w:tc>
        <w:tc>
          <w:tcPr>
            <w:tcW w:w="1843" w:type="dxa"/>
          </w:tcPr>
          <w:p w14:paraId="70CE5D79" w14:textId="77777777" w:rsidR="00694870" w:rsidRPr="008B6C77" w:rsidRDefault="00AA3FE2">
            <w:pPr>
              <w:spacing w:after="160" w:line="259" w:lineRule="auto"/>
              <w:jc w:val="both"/>
              <w:rPr>
                <w:b/>
              </w:rPr>
            </w:pPr>
            <w:r w:rsidRPr="008B6C77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</w:tcPr>
          <w:p w14:paraId="37E4DAFA" w14:textId="77777777" w:rsidR="00694870" w:rsidRPr="008B6C77" w:rsidRDefault="00AA3FE2">
            <w:pPr>
              <w:spacing w:after="160" w:line="259" w:lineRule="auto"/>
              <w:jc w:val="both"/>
              <w:rPr>
                <w:b/>
              </w:rPr>
            </w:pPr>
            <w:r w:rsidRPr="008B6C77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53" w:type="dxa"/>
          </w:tcPr>
          <w:p w14:paraId="61B17193" w14:textId="77777777" w:rsidR="00694870" w:rsidRPr="008B6C77" w:rsidRDefault="00AA3FE2">
            <w:pPr>
              <w:spacing w:after="160" w:line="259" w:lineRule="auto"/>
              <w:jc w:val="both"/>
              <w:rPr>
                <w:b/>
              </w:rPr>
            </w:pPr>
            <w:r w:rsidRPr="008B6C77">
              <w:rPr>
                <w:b/>
              </w:rPr>
              <w:t>Типовые контрольные задания</w:t>
            </w:r>
          </w:p>
        </w:tc>
      </w:tr>
      <w:tr w:rsidR="00173824" w:rsidRPr="008B6C77" w14:paraId="0FB51CF6" w14:textId="77777777">
        <w:trPr>
          <w:trHeight w:val="557"/>
        </w:trPr>
        <w:tc>
          <w:tcPr>
            <w:tcW w:w="1843" w:type="dxa"/>
            <w:vMerge w:val="restart"/>
          </w:tcPr>
          <w:p w14:paraId="4C50C83D" w14:textId="77777777" w:rsidR="003A67AD" w:rsidRPr="008B6C77" w:rsidRDefault="003A67AD" w:rsidP="004034AB">
            <w:pPr>
              <w:spacing w:after="160" w:line="259" w:lineRule="auto"/>
              <w:jc w:val="both"/>
            </w:pPr>
            <w:r w:rsidRPr="008B6C77">
              <w:t>ПК-2</w:t>
            </w:r>
          </w:p>
          <w:p w14:paraId="2A0B997F" w14:textId="46A1E812" w:rsidR="00173824" w:rsidRPr="008B6C77" w:rsidRDefault="00173824" w:rsidP="004034AB">
            <w:pPr>
              <w:spacing w:after="160" w:line="259" w:lineRule="auto"/>
              <w:jc w:val="both"/>
              <w:rPr>
                <w:b/>
              </w:rPr>
            </w:pPr>
            <w:r w:rsidRPr="008B6C77">
              <w:t>Способность применять методы изучения общественного мнения и технологии управления им в политико-экономической сфере</w:t>
            </w:r>
          </w:p>
        </w:tc>
        <w:tc>
          <w:tcPr>
            <w:tcW w:w="1843" w:type="dxa"/>
          </w:tcPr>
          <w:p w14:paraId="1A0C62BF" w14:textId="698FCC20" w:rsidR="00173824" w:rsidRPr="008B6C77" w:rsidRDefault="00173824" w:rsidP="004034AB">
            <w:pPr>
              <w:tabs>
                <w:tab w:val="left" w:pos="540"/>
              </w:tabs>
              <w:jc w:val="both"/>
            </w:pPr>
            <w:r w:rsidRPr="008B6C77">
              <w:t>Применяет знания о стереотипах массового сознания, ценностях и особенностях целевых аудиторий для выработки оптимальных коммуникативных тактик.</w:t>
            </w:r>
          </w:p>
        </w:tc>
        <w:tc>
          <w:tcPr>
            <w:tcW w:w="2268" w:type="dxa"/>
          </w:tcPr>
          <w:p w14:paraId="54DE7D66" w14:textId="77777777" w:rsidR="00173824" w:rsidRPr="008B6C77" w:rsidRDefault="00173824" w:rsidP="004034AB">
            <w:pPr>
              <w:tabs>
                <w:tab w:val="left" w:pos="540"/>
              </w:tabs>
              <w:jc w:val="both"/>
            </w:pPr>
            <w:r w:rsidRPr="008B6C77">
              <w:t>знать: коммуникативные тактики, стереотипы массового сознания, ценности и особенности целевых аудиторий;</w:t>
            </w:r>
          </w:p>
          <w:p w14:paraId="55B6DAAF" w14:textId="5817B41B" w:rsidR="00173824" w:rsidRPr="008B6C77" w:rsidRDefault="00173824" w:rsidP="004034AB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rPr>
                <w:bCs/>
              </w:rPr>
              <w:t xml:space="preserve">применить в профессиональной деятельности для выработки оптимальных коммуникативных тактик знания о стереотипах массового сознания, ценностях и </w:t>
            </w:r>
            <w:r w:rsidRPr="008B6C77">
              <w:rPr>
                <w:bCs/>
              </w:rPr>
              <w:lastRenderedPageBreak/>
              <w:t>особенностях целевых аудиторий.</w:t>
            </w:r>
          </w:p>
        </w:tc>
        <w:tc>
          <w:tcPr>
            <w:tcW w:w="4253" w:type="dxa"/>
          </w:tcPr>
          <w:p w14:paraId="62F047BC" w14:textId="7413E4F9" w:rsidR="00173824" w:rsidRPr="008B6C77" w:rsidRDefault="00173824" w:rsidP="004034AB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lastRenderedPageBreak/>
              <w:t>Задание</w:t>
            </w:r>
            <w:r w:rsidR="004239BE" w:rsidRPr="008B6C77">
              <w:rPr>
                <w:b/>
              </w:rPr>
              <w:t xml:space="preserve"> 1</w:t>
            </w:r>
          </w:p>
          <w:p w14:paraId="36FCE12C" w14:textId="3C26A7C0" w:rsidR="00173824" w:rsidRPr="008B6C77" w:rsidRDefault="00F53431" w:rsidP="004034AB">
            <w:pPr>
              <w:spacing w:line="259" w:lineRule="auto"/>
              <w:jc w:val="both"/>
            </w:pPr>
            <w:r w:rsidRPr="008B6C77">
              <w:t>Перечислите основные критерии выбора средств распространения рекламы.</w:t>
            </w:r>
          </w:p>
          <w:p w14:paraId="5DAA9402" w14:textId="4A661B56" w:rsidR="004239BE" w:rsidRPr="008B6C77" w:rsidRDefault="004239BE" w:rsidP="004239BE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2</w:t>
            </w:r>
          </w:p>
          <w:p w14:paraId="37B7061C" w14:textId="4AB4A8EA" w:rsidR="004239BE" w:rsidRPr="008B6C77" w:rsidRDefault="004239BE" w:rsidP="004239BE">
            <w:pPr>
              <w:spacing w:after="160" w:line="259" w:lineRule="auto"/>
              <w:jc w:val="both"/>
            </w:pPr>
            <w:r w:rsidRPr="008B6C77">
              <w:t xml:space="preserve">Ознакомьтесь с подборкой примеров рекламы и определите </w:t>
            </w:r>
            <w:r w:rsidR="00F53431" w:rsidRPr="008B6C77">
              <w:t xml:space="preserve">транслируемые ценности в них для целевых аудиторий. </w:t>
            </w:r>
          </w:p>
          <w:p w14:paraId="25663922" w14:textId="77777777" w:rsidR="004239BE" w:rsidRPr="008B6C77" w:rsidRDefault="004239BE" w:rsidP="004034AB">
            <w:pPr>
              <w:spacing w:after="160" w:line="259" w:lineRule="auto"/>
              <w:jc w:val="both"/>
            </w:pPr>
          </w:p>
          <w:p w14:paraId="1E5721B7" w14:textId="3A44087D" w:rsidR="004239BE" w:rsidRPr="008B6C77" w:rsidRDefault="004239BE" w:rsidP="004034AB">
            <w:pPr>
              <w:spacing w:after="160" w:line="259" w:lineRule="auto"/>
              <w:jc w:val="both"/>
            </w:pPr>
          </w:p>
        </w:tc>
      </w:tr>
      <w:tr w:rsidR="00173824" w:rsidRPr="008B6C77" w14:paraId="5EDA02B5" w14:textId="77777777">
        <w:trPr>
          <w:trHeight w:val="2208"/>
        </w:trPr>
        <w:tc>
          <w:tcPr>
            <w:tcW w:w="1843" w:type="dxa"/>
            <w:vMerge/>
          </w:tcPr>
          <w:p w14:paraId="3224B4AD" w14:textId="77777777" w:rsidR="00173824" w:rsidRPr="008B6C77" w:rsidRDefault="00173824" w:rsidP="001738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45342A3D" w14:textId="4D0018D0" w:rsidR="00173824" w:rsidRPr="008B6C77" w:rsidRDefault="00173824" w:rsidP="00173824">
            <w:pPr>
              <w:tabs>
                <w:tab w:val="left" w:pos="540"/>
              </w:tabs>
              <w:jc w:val="both"/>
            </w:pPr>
            <w:r w:rsidRPr="008B6C77">
              <w:t>Использует современные коммуникативные технологии влияния на общественное мнение в различных информационных средах.</w:t>
            </w:r>
          </w:p>
        </w:tc>
        <w:tc>
          <w:tcPr>
            <w:tcW w:w="2268" w:type="dxa"/>
          </w:tcPr>
          <w:p w14:paraId="77E3EF6C" w14:textId="77777777" w:rsidR="00173824" w:rsidRPr="008B6C77" w:rsidRDefault="00173824" w:rsidP="00173824">
            <w:pPr>
              <w:tabs>
                <w:tab w:val="left" w:pos="540"/>
              </w:tabs>
              <w:jc w:val="both"/>
            </w:pPr>
            <w:r w:rsidRPr="008B6C77">
              <w:t>знать: современные коммуникативные технологии и методы влияния на общественное мнение;</w:t>
            </w:r>
          </w:p>
          <w:p w14:paraId="62F785B7" w14:textId="6B556F13" w:rsidR="00173824" w:rsidRPr="008B6C77" w:rsidRDefault="00173824" w:rsidP="00173824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rPr>
                <w:bCs/>
              </w:rPr>
              <w:t>использовать в профессиональной деятельности современные коммуникативные технологии влияния на общественное мнение.</w:t>
            </w:r>
          </w:p>
        </w:tc>
        <w:tc>
          <w:tcPr>
            <w:tcW w:w="4253" w:type="dxa"/>
          </w:tcPr>
          <w:p w14:paraId="411B4FC6" w14:textId="77777777" w:rsidR="008874FC" w:rsidRPr="008B6C77" w:rsidRDefault="008874FC" w:rsidP="008874FC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1</w:t>
            </w:r>
          </w:p>
          <w:p w14:paraId="4FD04787" w14:textId="554B1FAB" w:rsidR="008874FC" w:rsidRPr="008B6C77" w:rsidRDefault="008874FC" w:rsidP="008874FC">
            <w:pPr>
              <w:spacing w:line="259" w:lineRule="auto"/>
              <w:jc w:val="both"/>
            </w:pPr>
            <w:r w:rsidRPr="008B6C77">
              <w:t xml:space="preserve">Перечислите </w:t>
            </w:r>
            <w:r w:rsidR="00305445" w:rsidRPr="008B6C77">
              <w:t>особенности современных коммуникативных технологий</w:t>
            </w:r>
            <w:r w:rsidRPr="008B6C77">
              <w:t>.</w:t>
            </w:r>
          </w:p>
          <w:p w14:paraId="0454F5C4" w14:textId="77777777" w:rsidR="008874FC" w:rsidRPr="008B6C77" w:rsidRDefault="008874FC" w:rsidP="008874FC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2</w:t>
            </w:r>
          </w:p>
          <w:p w14:paraId="2D819265" w14:textId="3913D90B" w:rsidR="00173824" w:rsidRPr="008B6C77" w:rsidRDefault="00B03053" w:rsidP="008874FC">
            <w:pPr>
              <w:spacing w:after="160" w:line="259" w:lineRule="auto"/>
              <w:jc w:val="both"/>
            </w:pPr>
            <w:r w:rsidRPr="008B6C77">
              <w:t xml:space="preserve">Ознакомьтесь с кризисной ситуацией и используя современные коммуникативные технологии подготовьте предложения по выходу из кризисной ситуации. Ответ обоснуйте. </w:t>
            </w:r>
          </w:p>
        </w:tc>
      </w:tr>
      <w:tr w:rsidR="00173824" w:rsidRPr="008B6C77" w14:paraId="38D0379B" w14:textId="77777777" w:rsidTr="003B60BC">
        <w:trPr>
          <w:trHeight w:val="1266"/>
        </w:trPr>
        <w:tc>
          <w:tcPr>
            <w:tcW w:w="1843" w:type="dxa"/>
            <w:vMerge/>
          </w:tcPr>
          <w:p w14:paraId="2C0D60CA" w14:textId="77777777" w:rsidR="00173824" w:rsidRPr="008B6C77" w:rsidRDefault="00173824" w:rsidP="001738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1846E48D" w14:textId="61D98859" w:rsidR="00173824" w:rsidRPr="008B6C77" w:rsidRDefault="00173824" w:rsidP="00173824">
            <w:pPr>
              <w:tabs>
                <w:tab w:val="left" w:pos="540"/>
              </w:tabs>
              <w:jc w:val="both"/>
            </w:pPr>
            <w:r w:rsidRPr="008B6C77">
              <w:t>Оперативно реагирует на изменение политико-социального контекста для подбора адекватных ситуации каналов коммуникации и коммуникативных тактик</w:t>
            </w:r>
          </w:p>
        </w:tc>
        <w:tc>
          <w:tcPr>
            <w:tcW w:w="2268" w:type="dxa"/>
          </w:tcPr>
          <w:p w14:paraId="634FD9A8" w14:textId="77777777" w:rsidR="00173824" w:rsidRPr="008B6C77" w:rsidRDefault="00173824" w:rsidP="00173824">
            <w:pPr>
              <w:tabs>
                <w:tab w:val="left" w:pos="540"/>
              </w:tabs>
              <w:jc w:val="both"/>
            </w:pPr>
            <w:r w:rsidRPr="008B6C77">
              <w:t>знать: типы каналов коммуникации и виды коммуникативных тактик;</w:t>
            </w:r>
          </w:p>
          <w:p w14:paraId="72BAAD6B" w14:textId="0ADD855F" w:rsidR="00173824" w:rsidRPr="008B6C77" w:rsidRDefault="00173824" w:rsidP="00173824">
            <w:pPr>
              <w:tabs>
                <w:tab w:val="left" w:pos="540"/>
              </w:tabs>
              <w:jc w:val="both"/>
            </w:pPr>
            <w:r w:rsidRPr="008B6C77">
              <w:t>уметь: использовать в профессиональной деятельности типы каналов коммуникации и виды коммуникативных тактик с учетом изменения политико-социального контекста.</w:t>
            </w:r>
          </w:p>
        </w:tc>
        <w:tc>
          <w:tcPr>
            <w:tcW w:w="4253" w:type="dxa"/>
          </w:tcPr>
          <w:p w14:paraId="71215B00" w14:textId="77777777" w:rsidR="00F53431" w:rsidRPr="008B6C77" w:rsidRDefault="00F53431" w:rsidP="00F53431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1</w:t>
            </w:r>
          </w:p>
          <w:p w14:paraId="27ACF8F3" w14:textId="4FB21522" w:rsidR="00F53431" w:rsidRPr="008B6C77" w:rsidRDefault="00F53431" w:rsidP="00F53431">
            <w:pPr>
              <w:spacing w:line="259" w:lineRule="auto"/>
              <w:jc w:val="both"/>
            </w:pPr>
            <w:r w:rsidRPr="008B6C77">
              <w:t>Перечислите</w:t>
            </w:r>
            <w:r w:rsidR="000C4933" w:rsidRPr="008B6C77">
              <w:t xml:space="preserve"> виды и особенности коммуникативных тактик. </w:t>
            </w:r>
          </w:p>
          <w:p w14:paraId="31D75620" w14:textId="77777777" w:rsidR="00F53431" w:rsidRPr="008B6C77" w:rsidRDefault="00F53431" w:rsidP="00F53431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2</w:t>
            </w:r>
          </w:p>
          <w:p w14:paraId="7E9BC48C" w14:textId="196096B0" w:rsidR="00173824" w:rsidRPr="008B6C77" w:rsidRDefault="00F53431" w:rsidP="00F14910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t xml:space="preserve">Ознакомьтесь с </w:t>
            </w:r>
            <w:r w:rsidR="000C4933" w:rsidRPr="008B6C77">
              <w:t>предложенным кейсом и</w:t>
            </w:r>
            <w:r w:rsidRPr="008B6C77">
              <w:t xml:space="preserve"> </w:t>
            </w:r>
            <w:r w:rsidR="000C4933" w:rsidRPr="008B6C77">
              <w:t xml:space="preserve">определите какая коммуникативная тактика была использована. </w:t>
            </w:r>
            <w:r w:rsidR="00F14910" w:rsidRPr="008B6C77">
              <w:t>Определите,</w:t>
            </w:r>
            <w:r w:rsidR="000C4933" w:rsidRPr="008B6C77">
              <w:t xml:space="preserve"> как могли быть использованы другие виды коммуникативных тактик в данном кейсе. Ответ обоснуйте. </w:t>
            </w:r>
          </w:p>
        </w:tc>
      </w:tr>
      <w:tr w:rsidR="003B60BC" w:rsidRPr="008B6C77" w14:paraId="329D6077" w14:textId="77777777">
        <w:trPr>
          <w:trHeight w:val="562"/>
        </w:trPr>
        <w:tc>
          <w:tcPr>
            <w:tcW w:w="1843" w:type="dxa"/>
            <w:vMerge w:val="restart"/>
          </w:tcPr>
          <w:p w14:paraId="62DCC861" w14:textId="77777777" w:rsidR="003A67AD" w:rsidRPr="008B6C77" w:rsidRDefault="003A67AD" w:rsidP="003B60BC">
            <w:pPr>
              <w:spacing w:after="160" w:line="259" w:lineRule="auto"/>
              <w:jc w:val="both"/>
            </w:pPr>
            <w:r w:rsidRPr="008B6C77">
              <w:t>ПКН-5</w:t>
            </w:r>
          </w:p>
          <w:p w14:paraId="187A1C53" w14:textId="1615F175" w:rsidR="003B60BC" w:rsidRPr="008B6C77" w:rsidRDefault="003B60BC" w:rsidP="003B60BC">
            <w:pPr>
              <w:spacing w:after="160" w:line="259" w:lineRule="auto"/>
              <w:jc w:val="both"/>
            </w:pPr>
            <w:r w:rsidRPr="008B6C77">
              <w:t xml:space="preserve">Способность выстраивать стратегию по продвижению публикаций по профилю деятельности в средствах массовой информации на основе базовых принципов </w:t>
            </w:r>
            <w:proofErr w:type="spellStart"/>
            <w:r w:rsidRPr="008B6C77">
              <w:t>медиаменеджмента</w:t>
            </w:r>
            <w:proofErr w:type="spellEnd"/>
            <w:r w:rsidRPr="008B6C77">
              <w:t xml:space="preserve">, выбирать </w:t>
            </w:r>
            <w:r w:rsidRPr="008B6C77">
              <w:lastRenderedPageBreak/>
              <w:t>оптимальные каналы продвижения и на основе анализа краткосрочных результатов корректировать маркетинговые тактики</w:t>
            </w:r>
          </w:p>
          <w:p w14:paraId="6CA6C7AC" w14:textId="4A6E3D3D" w:rsidR="003B60BC" w:rsidRPr="008B6C77" w:rsidRDefault="003B60BC" w:rsidP="003B60BC">
            <w:pPr>
              <w:spacing w:after="160" w:line="259" w:lineRule="auto"/>
              <w:jc w:val="both"/>
            </w:pPr>
          </w:p>
        </w:tc>
        <w:tc>
          <w:tcPr>
            <w:tcW w:w="1843" w:type="dxa"/>
          </w:tcPr>
          <w:p w14:paraId="5546FD3B" w14:textId="509FBA54" w:rsidR="003B60BC" w:rsidRPr="008B6C77" w:rsidRDefault="003B60BC" w:rsidP="003B60BC">
            <w:pPr>
              <w:tabs>
                <w:tab w:val="left" w:pos="540"/>
              </w:tabs>
              <w:jc w:val="both"/>
            </w:pPr>
            <w:r w:rsidRPr="008B6C77">
              <w:lastRenderedPageBreak/>
              <w:t>Определяет сферы и каналы продвижения и презентации проведенных исследований.</w:t>
            </w:r>
          </w:p>
        </w:tc>
        <w:tc>
          <w:tcPr>
            <w:tcW w:w="2268" w:type="dxa"/>
          </w:tcPr>
          <w:p w14:paraId="0CB0F889" w14:textId="77777777" w:rsidR="003B60BC" w:rsidRPr="008B6C77" w:rsidRDefault="003B60BC" w:rsidP="003B60BC">
            <w:pPr>
              <w:tabs>
                <w:tab w:val="left" w:pos="540"/>
              </w:tabs>
              <w:jc w:val="both"/>
            </w:pPr>
            <w:r w:rsidRPr="008B6C77">
              <w:t xml:space="preserve">знать: сферы и каналы продвижения и презентации результатов деятельности; </w:t>
            </w:r>
          </w:p>
          <w:p w14:paraId="1F6DA211" w14:textId="7C3B6860" w:rsidR="003B60BC" w:rsidRPr="008B6C77" w:rsidRDefault="003B60BC" w:rsidP="003B60BC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t>уметь: применить в профессиональной деятельности каналы продвижения и презентации результатов деятельности.</w:t>
            </w:r>
          </w:p>
        </w:tc>
        <w:tc>
          <w:tcPr>
            <w:tcW w:w="4253" w:type="dxa"/>
          </w:tcPr>
          <w:p w14:paraId="31623433" w14:textId="77777777" w:rsidR="00F14910" w:rsidRPr="008B6C77" w:rsidRDefault="00F14910" w:rsidP="00F14910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1</w:t>
            </w:r>
          </w:p>
          <w:p w14:paraId="1F795D80" w14:textId="77777777" w:rsidR="00F14910" w:rsidRPr="008B6C77" w:rsidRDefault="00F14910" w:rsidP="00F14910">
            <w:pPr>
              <w:spacing w:line="259" w:lineRule="auto"/>
              <w:jc w:val="both"/>
            </w:pPr>
            <w:r w:rsidRPr="008B6C77">
              <w:t>Перечислите основные цифровые рекламные технологии.</w:t>
            </w:r>
          </w:p>
          <w:p w14:paraId="0E04AA3B" w14:textId="77777777" w:rsidR="00F14910" w:rsidRPr="008B6C77" w:rsidRDefault="00F14910" w:rsidP="00F14910">
            <w:pPr>
              <w:spacing w:line="259" w:lineRule="auto"/>
              <w:jc w:val="both"/>
            </w:pPr>
          </w:p>
          <w:p w14:paraId="64034BC9" w14:textId="77777777" w:rsidR="00F14910" w:rsidRPr="008B6C77" w:rsidRDefault="00F14910" w:rsidP="00F14910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2</w:t>
            </w:r>
          </w:p>
          <w:p w14:paraId="6D7F3A41" w14:textId="77777777" w:rsidR="00F14910" w:rsidRPr="008B6C77" w:rsidRDefault="00F14910" w:rsidP="00F14910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t xml:space="preserve">Предложите идею продвижения социального образовательного проекта с использованием современных рекламных технологий для налаживания отношений с местной администрацией. Обоснуйте свой ответ. </w:t>
            </w:r>
          </w:p>
          <w:p w14:paraId="44EAC075" w14:textId="77777777" w:rsidR="00F14910" w:rsidRPr="008B6C77" w:rsidRDefault="00F14910" w:rsidP="00F14910">
            <w:pPr>
              <w:tabs>
                <w:tab w:val="left" w:pos="540"/>
              </w:tabs>
              <w:jc w:val="center"/>
              <w:rPr>
                <w:b/>
              </w:rPr>
            </w:pPr>
          </w:p>
          <w:p w14:paraId="4BEF33A7" w14:textId="36BDA95C" w:rsidR="003B60BC" w:rsidRPr="008B6C77" w:rsidRDefault="003B60BC" w:rsidP="00F14910">
            <w:pPr>
              <w:spacing w:after="160" w:line="259" w:lineRule="auto"/>
              <w:jc w:val="both"/>
            </w:pPr>
          </w:p>
        </w:tc>
      </w:tr>
      <w:tr w:rsidR="003B60BC" w:rsidRPr="008B6C77" w14:paraId="17E7AF3A" w14:textId="77777777">
        <w:trPr>
          <w:trHeight w:val="703"/>
        </w:trPr>
        <w:tc>
          <w:tcPr>
            <w:tcW w:w="1843" w:type="dxa"/>
            <w:vMerge/>
          </w:tcPr>
          <w:p w14:paraId="5A8A840E" w14:textId="77777777" w:rsidR="003B60BC" w:rsidRPr="008B6C77" w:rsidRDefault="003B60BC" w:rsidP="003B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0EF8EA3A" w14:textId="30667A2F" w:rsidR="003B60BC" w:rsidRPr="008B6C77" w:rsidRDefault="003B60BC" w:rsidP="003B60BC">
            <w:pPr>
              <w:tabs>
                <w:tab w:val="left" w:pos="540"/>
              </w:tabs>
              <w:jc w:val="both"/>
            </w:pPr>
            <w:r w:rsidRPr="008B6C77">
              <w:t xml:space="preserve">Выстраивает каналы </w:t>
            </w:r>
            <w:r w:rsidRPr="008B6C77">
              <w:lastRenderedPageBreak/>
              <w:t>продвижения, использует инструменты комплекса маркетинга для публикаций результатов исследования.</w:t>
            </w:r>
          </w:p>
        </w:tc>
        <w:tc>
          <w:tcPr>
            <w:tcW w:w="2268" w:type="dxa"/>
          </w:tcPr>
          <w:p w14:paraId="0EA48985" w14:textId="77777777" w:rsidR="003B60BC" w:rsidRPr="008B6C77" w:rsidRDefault="003B60BC" w:rsidP="003B60BC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lastRenderedPageBreak/>
              <w:t>знать:</w:t>
            </w:r>
            <w:r w:rsidRPr="008B6C77">
              <w:t xml:space="preserve"> каналы продвижения;</w:t>
            </w:r>
          </w:p>
          <w:p w14:paraId="7E3E5E13" w14:textId="593C6119" w:rsidR="003B60BC" w:rsidRPr="008B6C77" w:rsidRDefault="003B60BC" w:rsidP="003B60BC">
            <w:pPr>
              <w:tabs>
                <w:tab w:val="left" w:pos="540"/>
              </w:tabs>
              <w:jc w:val="both"/>
            </w:pPr>
            <w:r w:rsidRPr="008B6C77">
              <w:rPr>
                <w:b/>
              </w:rPr>
              <w:lastRenderedPageBreak/>
              <w:t xml:space="preserve">уметь: </w:t>
            </w:r>
            <w:r w:rsidRPr="008B6C77">
              <w:t>выстраивать стратегию по продвижению результатов деятельности и ее корректировать с учетом используемых каналов продвижения и используемых инструментов комплекса маркетинга.</w:t>
            </w:r>
            <w:r w:rsidRPr="008B6C77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5A593392" w14:textId="77777777" w:rsidR="000B5E91" w:rsidRPr="008B6C77" w:rsidRDefault="000B5E91" w:rsidP="000B5E91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lastRenderedPageBreak/>
              <w:t>Задание 1</w:t>
            </w:r>
          </w:p>
          <w:p w14:paraId="77D2D27E" w14:textId="77777777" w:rsidR="003B60BC" w:rsidRPr="008B6C77" w:rsidRDefault="000B5E91" w:rsidP="003B60BC">
            <w:pPr>
              <w:spacing w:after="160" w:line="259" w:lineRule="auto"/>
              <w:jc w:val="both"/>
            </w:pPr>
            <w:r w:rsidRPr="008B6C77">
              <w:lastRenderedPageBreak/>
              <w:t xml:space="preserve">Перечислите основные цифровые коммуникации. </w:t>
            </w:r>
          </w:p>
          <w:p w14:paraId="158D8C4C" w14:textId="77777777" w:rsidR="000B5E91" w:rsidRPr="008B6C77" w:rsidRDefault="000B5E91" w:rsidP="000B5E91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2</w:t>
            </w:r>
          </w:p>
          <w:p w14:paraId="39AC0925" w14:textId="485705EE" w:rsidR="000B5E91" w:rsidRPr="008B6C77" w:rsidRDefault="00FF7D56" w:rsidP="003B60BC">
            <w:pPr>
              <w:spacing w:after="160" w:line="259" w:lineRule="auto"/>
              <w:jc w:val="both"/>
            </w:pPr>
            <w:r w:rsidRPr="008B6C77">
              <w:t xml:space="preserve">Разработайте стратегию по продвижению результатов </w:t>
            </w:r>
            <w:r w:rsidR="000C118E" w:rsidRPr="008B6C77">
              <w:t xml:space="preserve">исследования и определите основные каналы </w:t>
            </w:r>
            <w:r w:rsidRPr="008B6C77">
              <w:t>продвижения</w:t>
            </w:r>
            <w:r w:rsidR="000C118E" w:rsidRPr="008B6C77">
              <w:t>.</w:t>
            </w:r>
            <w:r w:rsidRPr="008B6C77">
              <w:t xml:space="preserve">  </w:t>
            </w:r>
          </w:p>
        </w:tc>
      </w:tr>
      <w:tr w:rsidR="004239BE" w:rsidRPr="008B6C77" w14:paraId="297219D2" w14:textId="77777777">
        <w:trPr>
          <w:trHeight w:val="703"/>
        </w:trPr>
        <w:tc>
          <w:tcPr>
            <w:tcW w:w="1843" w:type="dxa"/>
            <w:vMerge w:val="restart"/>
          </w:tcPr>
          <w:p w14:paraId="3A2796F8" w14:textId="77777777" w:rsidR="003A67AD" w:rsidRPr="008B6C77" w:rsidRDefault="003A67AD" w:rsidP="004239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8B6C77">
              <w:lastRenderedPageBreak/>
              <w:t>ПКН-7</w:t>
            </w:r>
          </w:p>
          <w:p w14:paraId="2EA8BFF1" w14:textId="350273F7" w:rsidR="004239BE" w:rsidRPr="008B6C77" w:rsidRDefault="004239BE" w:rsidP="004239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8B6C77">
              <w:t xml:space="preserve">Способность самостоятельно выстраивать стратегии представления результатов своей профессиональной деятельности, в том числе в публичном формате, на основе навыков трансформации контента для различных </w:t>
            </w:r>
            <w:proofErr w:type="spellStart"/>
            <w:r w:rsidRPr="008B6C77">
              <w:t>медиасред</w:t>
            </w:r>
            <w:proofErr w:type="spellEnd"/>
            <w:r w:rsidRPr="008B6C77">
              <w:t>, а также подбора соответствующих информационно-коммуникативных технологий и каналов распространения информации</w:t>
            </w:r>
          </w:p>
        </w:tc>
        <w:tc>
          <w:tcPr>
            <w:tcW w:w="1843" w:type="dxa"/>
          </w:tcPr>
          <w:p w14:paraId="1AD84689" w14:textId="7C8F761B" w:rsidR="004239BE" w:rsidRPr="008B6C77" w:rsidRDefault="004239BE" w:rsidP="004239BE">
            <w:pPr>
              <w:tabs>
                <w:tab w:val="left" w:pos="540"/>
              </w:tabs>
              <w:jc w:val="both"/>
            </w:pPr>
            <w:r w:rsidRPr="008B6C77">
              <w:t>Готовит индивидуальные и коллективные научные публикации, и научные заявки на конкурсы и гранты.</w:t>
            </w:r>
          </w:p>
        </w:tc>
        <w:tc>
          <w:tcPr>
            <w:tcW w:w="2268" w:type="dxa"/>
          </w:tcPr>
          <w:p w14:paraId="26B2D3E9" w14:textId="77777777" w:rsidR="004239BE" w:rsidRPr="008B6C77" w:rsidRDefault="004239BE" w:rsidP="004239BE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знать:</w:t>
            </w:r>
            <w:r w:rsidRPr="008B6C77">
              <w:t xml:space="preserve"> особенности подготовки заявок на конкурсы и гранты;</w:t>
            </w:r>
          </w:p>
          <w:p w14:paraId="7616C245" w14:textId="35784CEA" w:rsidR="004239BE" w:rsidRPr="008B6C77" w:rsidRDefault="004239BE" w:rsidP="004239BE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>готовить заявки на конкурсы и гранты.</w:t>
            </w:r>
            <w:r w:rsidRPr="008B6C77">
              <w:rPr>
                <w:b/>
              </w:rPr>
              <w:t xml:space="preserve"> </w:t>
            </w:r>
          </w:p>
        </w:tc>
        <w:tc>
          <w:tcPr>
            <w:tcW w:w="4253" w:type="dxa"/>
          </w:tcPr>
          <w:p w14:paraId="465A704F" w14:textId="77777777" w:rsidR="00063B99" w:rsidRPr="008B6C77" w:rsidRDefault="00063B99" w:rsidP="00063B99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1</w:t>
            </w:r>
          </w:p>
          <w:p w14:paraId="2EAF0286" w14:textId="62111CC8" w:rsidR="00063B99" w:rsidRPr="008B6C77" w:rsidRDefault="00063B99" w:rsidP="00063B99">
            <w:pPr>
              <w:spacing w:line="259" w:lineRule="auto"/>
              <w:jc w:val="both"/>
            </w:pPr>
            <w:r w:rsidRPr="008B6C77">
              <w:t xml:space="preserve">Определите последовательность работ в управлении проектом. </w:t>
            </w:r>
          </w:p>
          <w:p w14:paraId="0B008B86" w14:textId="77777777" w:rsidR="00063B99" w:rsidRPr="008B6C77" w:rsidRDefault="00063B99" w:rsidP="00063B99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2</w:t>
            </w:r>
          </w:p>
          <w:p w14:paraId="2EF55A0A" w14:textId="69178552" w:rsidR="00063B99" w:rsidRPr="008B6C77" w:rsidRDefault="00063B99" w:rsidP="00063B99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t xml:space="preserve">Изучите форму заявки на научные конкурсы на сайте Российского научного фонда  </w:t>
            </w:r>
            <w:hyperlink r:id="rId8" w:history="1">
              <w:r w:rsidRPr="008B6C77">
                <w:rPr>
                  <w:rStyle w:val="ad"/>
                </w:rPr>
                <w:t>https://rscf.ru</w:t>
              </w:r>
            </w:hyperlink>
            <w:r w:rsidRPr="008B6C77">
              <w:t xml:space="preserve">. Заполните шаблон заявки. </w:t>
            </w:r>
          </w:p>
          <w:p w14:paraId="6227BC5D" w14:textId="77777777" w:rsidR="004239BE" w:rsidRPr="008B6C77" w:rsidRDefault="004239BE" w:rsidP="004239BE">
            <w:pPr>
              <w:spacing w:after="160" w:line="259" w:lineRule="auto"/>
              <w:jc w:val="both"/>
            </w:pPr>
          </w:p>
        </w:tc>
      </w:tr>
      <w:tr w:rsidR="00CB44B4" w:rsidRPr="008B6C77" w14:paraId="2CFA1CE4" w14:textId="77777777">
        <w:trPr>
          <w:trHeight w:val="703"/>
        </w:trPr>
        <w:tc>
          <w:tcPr>
            <w:tcW w:w="1843" w:type="dxa"/>
            <w:vMerge/>
          </w:tcPr>
          <w:p w14:paraId="1955658F" w14:textId="77777777" w:rsidR="00CB44B4" w:rsidRPr="008B6C77" w:rsidRDefault="00CB44B4" w:rsidP="00CB44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843" w:type="dxa"/>
          </w:tcPr>
          <w:p w14:paraId="7C25D15F" w14:textId="632B7A7B" w:rsidR="00CB44B4" w:rsidRPr="008B6C77" w:rsidRDefault="00CB44B4" w:rsidP="00CB44B4">
            <w:pPr>
              <w:tabs>
                <w:tab w:val="left" w:pos="540"/>
              </w:tabs>
              <w:jc w:val="both"/>
            </w:pPr>
            <w:r w:rsidRPr="008B6C77">
              <w:t>Проводит презентацию результатов своей научной деятельности в ходе публичных мероприятий, в сети Интернет.</w:t>
            </w:r>
          </w:p>
        </w:tc>
        <w:tc>
          <w:tcPr>
            <w:tcW w:w="2268" w:type="dxa"/>
          </w:tcPr>
          <w:p w14:paraId="1606B9D8" w14:textId="77777777" w:rsidR="00CB44B4" w:rsidRPr="008B6C77" w:rsidRDefault="00CB44B4" w:rsidP="00CB44B4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>знать:</w:t>
            </w:r>
            <w:r w:rsidRPr="008B6C77">
              <w:t xml:space="preserve"> особенности презентации результатов деятельности в ходе публичных мероприятий, в сети Интернет;</w:t>
            </w:r>
          </w:p>
          <w:p w14:paraId="51DE3314" w14:textId="1B14624C" w:rsidR="00CB44B4" w:rsidRPr="008B6C77" w:rsidRDefault="00CB44B4" w:rsidP="00CB44B4">
            <w:pPr>
              <w:tabs>
                <w:tab w:val="left" w:pos="540"/>
              </w:tabs>
              <w:jc w:val="both"/>
              <w:rPr>
                <w:b/>
              </w:rPr>
            </w:pPr>
            <w:r w:rsidRPr="008B6C77">
              <w:rPr>
                <w:b/>
              </w:rPr>
              <w:t xml:space="preserve">уметь: </w:t>
            </w:r>
            <w:r w:rsidRPr="008B6C77">
              <w:t>проводить презентации результатов деятельности в ходе публичных мероприятий, в сети Интернет.</w:t>
            </w:r>
          </w:p>
        </w:tc>
        <w:tc>
          <w:tcPr>
            <w:tcW w:w="4253" w:type="dxa"/>
          </w:tcPr>
          <w:p w14:paraId="03F2EA42" w14:textId="77777777" w:rsidR="00CB44B4" w:rsidRPr="008B6C77" w:rsidRDefault="00CB44B4" w:rsidP="00CB44B4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1</w:t>
            </w:r>
          </w:p>
          <w:p w14:paraId="1911A4B2" w14:textId="52AA1F24" w:rsidR="00CB44B4" w:rsidRPr="008B6C77" w:rsidRDefault="00094AE0" w:rsidP="00CB44B4">
            <w:pPr>
              <w:spacing w:line="259" w:lineRule="auto"/>
              <w:jc w:val="both"/>
            </w:pPr>
            <w:r w:rsidRPr="008B6C77">
              <w:t>Перечислите основные онлайн-сервисы для создания</w:t>
            </w:r>
            <w:r w:rsidR="00CB44B4" w:rsidRPr="008B6C77">
              <w:t xml:space="preserve"> мультимедийны</w:t>
            </w:r>
            <w:r w:rsidRPr="008B6C77">
              <w:t>х</w:t>
            </w:r>
            <w:r w:rsidR="00CB44B4" w:rsidRPr="008B6C77">
              <w:t xml:space="preserve"> презентаци</w:t>
            </w:r>
            <w:r w:rsidRPr="008B6C77">
              <w:t>й</w:t>
            </w:r>
            <w:r w:rsidR="00CB44B4" w:rsidRPr="008B6C77">
              <w:t xml:space="preserve">. </w:t>
            </w:r>
          </w:p>
          <w:p w14:paraId="54E7F56A" w14:textId="77777777" w:rsidR="00CB44B4" w:rsidRPr="008B6C77" w:rsidRDefault="00CB44B4" w:rsidP="00CB44B4">
            <w:pPr>
              <w:tabs>
                <w:tab w:val="left" w:pos="540"/>
              </w:tabs>
              <w:jc w:val="center"/>
              <w:rPr>
                <w:b/>
              </w:rPr>
            </w:pPr>
            <w:r w:rsidRPr="008B6C77">
              <w:rPr>
                <w:b/>
              </w:rPr>
              <w:t>Задание 2</w:t>
            </w:r>
          </w:p>
          <w:p w14:paraId="545A72FC" w14:textId="63798D4E" w:rsidR="00CB44B4" w:rsidRPr="008B6C77" w:rsidRDefault="00CB44B4" w:rsidP="00094AE0">
            <w:pPr>
              <w:tabs>
                <w:tab w:val="left" w:pos="540"/>
              </w:tabs>
              <w:jc w:val="both"/>
            </w:pPr>
            <w:r w:rsidRPr="008B6C77">
              <w:t>Подготовьте мультимедийную презентацию результатов деятельности и пр</w:t>
            </w:r>
            <w:r w:rsidR="00094AE0" w:rsidRPr="008B6C77">
              <w:t xml:space="preserve">оведите ее публичное представление в аудитории. </w:t>
            </w:r>
          </w:p>
        </w:tc>
      </w:tr>
    </w:tbl>
    <w:p w14:paraId="2E3A154B" w14:textId="77777777" w:rsidR="00694870" w:rsidRPr="008B6C77" w:rsidRDefault="00694870">
      <w:pPr>
        <w:spacing w:after="160" w:line="259" w:lineRule="auto"/>
        <w:jc w:val="both"/>
        <w:rPr>
          <w:sz w:val="28"/>
          <w:szCs w:val="28"/>
        </w:rPr>
      </w:pPr>
    </w:p>
    <w:p w14:paraId="5387F23C" w14:textId="30086B05" w:rsidR="00694870" w:rsidRPr="008B6C77" w:rsidRDefault="00694870">
      <w:pPr>
        <w:pBdr>
          <w:top w:val="nil"/>
          <w:left w:val="nil"/>
          <w:bottom w:val="nil"/>
          <w:right w:val="nil"/>
          <w:between w:val="nil"/>
        </w:pBdr>
        <w:ind w:firstLine="470"/>
        <w:jc w:val="both"/>
        <w:rPr>
          <w:color w:val="000000"/>
          <w:sz w:val="28"/>
          <w:szCs w:val="28"/>
        </w:rPr>
      </w:pPr>
    </w:p>
    <w:p w14:paraId="4DFE6181" w14:textId="16AE19F8" w:rsidR="001F0178" w:rsidRPr="008B6C77" w:rsidRDefault="001F0178">
      <w:pPr>
        <w:pBdr>
          <w:top w:val="nil"/>
          <w:left w:val="nil"/>
          <w:bottom w:val="nil"/>
          <w:right w:val="nil"/>
          <w:between w:val="nil"/>
        </w:pBdr>
        <w:ind w:firstLine="470"/>
        <w:jc w:val="both"/>
        <w:rPr>
          <w:color w:val="000000"/>
          <w:sz w:val="28"/>
          <w:szCs w:val="28"/>
        </w:rPr>
      </w:pPr>
    </w:p>
    <w:p w14:paraId="30270454" w14:textId="0E35433E" w:rsidR="001F0178" w:rsidRPr="008B6C77" w:rsidRDefault="001F0178">
      <w:pPr>
        <w:pBdr>
          <w:top w:val="nil"/>
          <w:left w:val="nil"/>
          <w:bottom w:val="nil"/>
          <w:right w:val="nil"/>
          <w:between w:val="nil"/>
        </w:pBdr>
        <w:ind w:firstLine="470"/>
        <w:jc w:val="both"/>
        <w:rPr>
          <w:color w:val="000000"/>
          <w:sz w:val="28"/>
          <w:szCs w:val="28"/>
        </w:rPr>
      </w:pPr>
    </w:p>
    <w:p w14:paraId="2C61500E" w14:textId="77777777" w:rsidR="001F0178" w:rsidRPr="008B6C77" w:rsidRDefault="001F0178">
      <w:pPr>
        <w:pBdr>
          <w:top w:val="nil"/>
          <w:left w:val="nil"/>
          <w:bottom w:val="nil"/>
          <w:right w:val="nil"/>
          <w:between w:val="nil"/>
        </w:pBdr>
        <w:ind w:firstLine="470"/>
        <w:jc w:val="both"/>
        <w:rPr>
          <w:color w:val="000000"/>
          <w:sz w:val="28"/>
          <w:szCs w:val="28"/>
        </w:rPr>
      </w:pPr>
    </w:p>
    <w:p w14:paraId="2164DA5D" w14:textId="77777777" w:rsidR="00694870" w:rsidRPr="008B6C77" w:rsidRDefault="00AA3FE2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709"/>
        <w:jc w:val="center"/>
        <w:rPr>
          <w:b/>
          <w:color w:val="000000"/>
          <w:sz w:val="28"/>
          <w:szCs w:val="28"/>
        </w:rPr>
      </w:pPr>
      <w:r w:rsidRPr="008B6C77"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3519F136" w14:textId="77777777" w:rsidR="00694870" w:rsidRPr="008B6C77" w:rsidRDefault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color w:val="000000"/>
        </w:rPr>
      </w:pPr>
      <w:bookmarkStart w:id="10" w:name="_Hlk121912066"/>
      <w:r w:rsidRPr="008B6C77">
        <w:rPr>
          <w:sz w:val="28"/>
          <w:szCs w:val="28"/>
        </w:rPr>
        <w:t>Понятие и сущность рекламных технологий.</w:t>
      </w:r>
      <w:r w:rsidRPr="008B6C77">
        <w:rPr>
          <w:color w:val="000000"/>
          <w:sz w:val="28"/>
          <w:szCs w:val="28"/>
        </w:rPr>
        <w:t xml:space="preserve"> </w:t>
      </w:r>
    </w:p>
    <w:bookmarkEnd w:id="10"/>
    <w:p w14:paraId="3F476CC6" w14:textId="77777777" w:rsidR="00694870" w:rsidRPr="008B6C77" w:rsidRDefault="00AA3FE2">
      <w:pPr>
        <w:numPr>
          <w:ilvl w:val="0"/>
          <w:numId w:val="1"/>
        </w:numPr>
        <w:jc w:val="both"/>
      </w:pPr>
      <w:r w:rsidRPr="008B6C77">
        <w:rPr>
          <w:sz w:val="28"/>
          <w:szCs w:val="28"/>
        </w:rPr>
        <w:t>Система рекламных технологий.</w:t>
      </w:r>
    </w:p>
    <w:p w14:paraId="3224BEB3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Рекламные технологии в глобализации рекламного пространства. </w:t>
      </w:r>
    </w:p>
    <w:p w14:paraId="46B4998A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Обзор трендов рекламных технологий на современном этапе развития общества. </w:t>
      </w:r>
    </w:p>
    <w:p w14:paraId="19732C09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Экосистема российского рынка технологий в сфере рекламы.</w:t>
      </w:r>
    </w:p>
    <w:p w14:paraId="726D1422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Особенности российского рынка рекламных технологий. </w:t>
      </w:r>
    </w:p>
    <w:p w14:paraId="5DAA4566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Рейтинг технологий цифрового продвижения. </w:t>
      </w:r>
    </w:p>
    <w:p w14:paraId="68354D5E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Перспективы развития технологий.</w:t>
      </w:r>
    </w:p>
    <w:p w14:paraId="5FE5FDE4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Коммуникативные стратегии и тактики. </w:t>
      </w:r>
    </w:p>
    <w:p w14:paraId="1549FF81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Коммуникативная политика: сущность, цели и структура. </w:t>
      </w:r>
    </w:p>
    <w:p w14:paraId="52DBAC03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Процесс разработки коммуникативной стратегии. </w:t>
      </w:r>
    </w:p>
    <w:p w14:paraId="5062D91D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Критерии выбора средств распространения рекламы. </w:t>
      </w:r>
    </w:p>
    <w:p w14:paraId="7B300832" w14:textId="6638FCA3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Роль массовой коммуникации в создании и трансляции ценностей.</w:t>
      </w:r>
    </w:p>
    <w:p w14:paraId="7CB75E1F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 Реклама и ценности инноваций.</w:t>
      </w:r>
    </w:p>
    <w:p w14:paraId="21A2C420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 Реклама в системе массовой культуры. Глобализация. </w:t>
      </w:r>
    </w:p>
    <w:p w14:paraId="7C4AB2A6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Реклама: манипулирование общественным сознанием.  </w:t>
      </w:r>
    </w:p>
    <w:p w14:paraId="58B47EE4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Социальное влияние рекламы: позитивное и негативное.</w:t>
      </w:r>
    </w:p>
    <w:p w14:paraId="1F74E2F2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 Социально-психологические модели рекламы. </w:t>
      </w:r>
    </w:p>
    <w:p w14:paraId="623329E4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Виды и формы рекламного воздействия на целевую аудиторию.</w:t>
      </w:r>
    </w:p>
    <w:p w14:paraId="5FDAF0B5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 Эффективные рекламные стратегии. </w:t>
      </w:r>
    </w:p>
    <w:p w14:paraId="6D514AA2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Творческая стратегия рекламы.</w:t>
      </w:r>
    </w:p>
    <w:p w14:paraId="62A924DB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Разновидности цифровых коммуникаций. </w:t>
      </w:r>
    </w:p>
    <w:p w14:paraId="0DF7D714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Классификация цифровых медиа.</w:t>
      </w:r>
    </w:p>
    <w:p w14:paraId="7802D4DB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Особенности цифровых технологий в рекламе.</w:t>
      </w:r>
    </w:p>
    <w:p w14:paraId="1FACD769" w14:textId="3340F17A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 </w:t>
      </w:r>
      <w:bookmarkStart w:id="11" w:name="_Hlk121912226"/>
      <w:proofErr w:type="spellStart"/>
      <w:r w:rsidRPr="008B6C77">
        <w:rPr>
          <w:sz w:val="28"/>
          <w:szCs w:val="28"/>
        </w:rPr>
        <w:t>Программатик</w:t>
      </w:r>
      <w:proofErr w:type="spellEnd"/>
      <w:r w:rsidRPr="008B6C77">
        <w:rPr>
          <w:sz w:val="28"/>
          <w:szCs w:val="28"/>
        </w:rPr>
        <w:t>-закупки</w:t>
      </w:r>
      <w:bookmarkEnd w:id="11"/>
      <w:r w:rsidRPr="008B6C77">
        <w:rPr>
          <w:sz w:val="28"/>
          <w:szCs w:val="28"/>
        </w:rPr>
        <w:t xml:space="preserve">. </w:t>
      </w:r>
    </w:p>
    <w:p w14:paraId="44D0A8BE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Размещение </w:t>
      </w:r>
      <w:proofErr w:type="spellStart"/>
      <w:r w:rsidRPr="008B6C77">
        <w:rPr>
          <w:sz w:val="28"/>
          <w:szCs w:val="28"/>
        </w:rPr>
        <w:t>видеорекламы</w:t>
      </w:r>
      <w:proofErr w:type="spellEnd"/>
      <w:r w:rsidRPr="008B6C77">
        <w:rPr>
          <w:sz w:val="28"/>
          <w:szCs w:val="28"/>
        </w:rPr>
        <w:t xml:space="preserve"> (рекламные </w:t>
      </w:r>
      <w:proofErr w:type="spellStart"/>
      <w:r w:rsidRPr="008B6C77">
        <w:rPr>
          <w:sz w:val="28"/>
          <w:szCs w:val="28"/>
        </w:rPr>
        <w:t>видеосети</w:t>
      </w:r>
      <w:proofErr w:type="spellEnd"/>
      <w:r w:rsidRPr="008B6C77">
        <w:rPr>
          <w:sz w:val="28"/>
          <w:szCs w:val="28"/>
        </w:rPr>
        <w:t xml:space="preserve">). </w:t>
      </w:r>
    </w:p>
    <w:p w14:paraId="13E65373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Мобильные </w:t>
      </w:r>
      <w:proofErr w:type="spellStart"/>
      <w:r w:rsidRPr="008B6C77">
        <w:rPr>
          <w:sz w:val="28"/>
          <w:szCs w:val="28"/>
        </w:rPr>
        <w:t>видеосети</w:t>
      </w:r>
      <w:proofErr w:type="spellEnd"/>
      <w:r w:rsidRPr="008B6C77">
        <w:rPr>
          <w:sz w:val="28"/>
          <w:szCs w:val="28"/>
        </w:rPr>
        <w:t>.</w:t>
      </w:r>
    </w:p>
    <w:p w14:paraId="061C0EC4" w14:textId="016E637E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proofErr w:type="spellStart"/>
      <w:r w:rsidRPr="008B6C77">
        <w:rPr>
          <w:sz w:val="28"/>
          <w:szCs w:val="28"/>
        </w:rPr>
        <w:t>Лидогенерация</w:t>
      </w:r>
      <w:proofErr w:type="spellEnd"/>
      <w:r w:rsidRPr="008B6C77">
        <w:rPr>
          <w:sz w:val="28"/>
          <w:szCs w:val="28"/>
        </w:rPr>
        <w:t xml:space="preserve">. </w:t>
      </w:r>
    </w:p>
    <w:p w14:paraId="7D6F1A37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Поставщики Больших данных.</w:t>
      </w:r>
    </w:p>
    <w:p w14:paraId="2A4DA5D8" w14:textId="79217DC0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Нативная</w:t>
      </w:r>
      <w:proofErr w:type="spellEnd"/>
      <w:r w:rsidRPr="008B6C77">
        <w:rPr>
          <w:sz w:val="28"/>
          <w:szCs w:val="28"/>
        </w:rPr>
        <w:t xml:space="preserve"> реклама (</w:t>
      </w:r>
      <w:proofErr w:type="spellStart"/>
      <w:r w:rsidRPr="008B6C77">
        <w:rPr>
          <w:sz w:val="28"/>
          <w:szCs w:val="28"/>
        </w:rPr>
        <w:t>тизерные</w:t>
      </w:r>
      <w:proofErr w:type="spellEnd"/>
      <w:r w:rsidRPr="008B6C77">
        <w:rPr>
          <w:sz w:val="28"/>
          <w:szCs w:val="28"/>
        </w:rPr>
        <w:t xml:space="preserve"> </w:t>
      </w:r>
      <w:proofErr w:type="gramStart"/>
      <w:r w:rsidRPr="008B6C77">
        <w:rPr>
          <w:sz w:val="28"/>
          <w:szCs w:val="28"/>
        </w:rPr>
        <w:t>сети ,</w:t>
      </w:r>
      <w:proofErr w:type="gramEnd"/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виджеты</w:t>
      </w:r>
      <w:proofErr w:type="spellEnd"/>
      <w:r w:rsidRPr="008B6C77">
        <w:rPr>
          <w:sz w:val="28"/>
          <w:szCs w:val="28"/>
        </w:rPr>
        <w:t xml:space="preserve"> рекомендаций).</w:t>
      </w:r>
    </w:p>
    <w:p w14:paraId="7FE01EAA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Маркетинг влияния. Биржи </w:t>
      </w:r>
      <w:proofErr w:type="spellStart"/>
      <w:r w:rsidRPr="008B6C77">
        <w:rPr>
          <w:sz w:val="28"/>
          <w:szCs w:val="28"/>
        </w:rPr>
        <w:t>блогеров</w:t>
      </w:r>
      <w:proofErr w:type="spellEnd"/>
      <w:r w:rsidRPr="008B6C77">
        <w:rPr>
          <w:sz w:val="28"/>
          <w:szCs w:val="28"/>
        </w:rPr>
        <w:t>.</w:t>
      </w:r>
    </w:p>
    <w:p w14:paraId="54055FBC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Технологии производства рекламы. </w:t>
      </w:r>
    </w:p>
    <w:p w14:paraId="6D36926D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Мультимедийные технологии в рекламе.  </w:t>
      </w:r>
    </w:p>
    <w:p w14:paraId="619C4559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Мультимедийные презентации. </w:t>
      </w:r>
    </w:p>
    <w:p w14:paraId="431D5AF2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proofErr w:type="spellStart"/>
      <w:r w:rsidRPr="008B6C77">
        <w:rPr>
          <w:sz w:val="28"/>
          <w:szCs w:val="28"/>
        </w:rPr>
        <w:t>Геймификация</w:t>
      </w:r>
      <w:proofErr w:type="spellEnd"/>
      <w:r w:rsidRPr="008B6C77">
        <w:rPr>
          <w:sz w:val="28"/>
          <w:szCs w:val="28"/>
        </w:rPr>
        <w:t xml:space="preserve"> и интерактивная составляющая рекламы с помощью технологий.  </w:t>
      </w:r>
    </w:p>
    <w:p w14:paraId="5836DA2B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Технологии при производстве </w:t>
      </w:r>
      <w:proofErr w:type="spellStart"/>
      <w:r w:rsidRPr="008B6C77">
        <w:rPr>
          <w:sz w:val="28"/>
          <w:szCs w:val="28"/>
        </w:rPr>
        <w:t>видеорекламы</w:t>
      </w:r>
      <w:proofErr w:type="spellEnd"/>
      <w:r w:rsidRPr="008B6C77">
        <w:rPr>
          <w:sz w:val="28"/>
          <w:szCs w:val="28"/>
        </w:rPr>
        <w:t>.</w:t>
      </w:r>
    </w:p>
    <w:p w14:paraId="4B5C7ECF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 Технология </w:t>
      </w:r>
      <w:proofErr w:type="spellStart"/>
      <w:r w:rsidRPr="008B6C77">
        <w:rPr>
          <w:sz w:val="28"/>
          <w:szCs w:val="28"/>
        </w:rPr>
        <w:t>продакт-плейсмент</w:t>
      </w:r>
      <w:proofErr w:type="spellEnd"/>
      <w:r w:rsidRPr="008B6C77">
        <w:rPr>
          <w:sz w:val="28"/>
          <w:szCs w:val="28"/>
        </w:rPr>
        <w:t xml:space="preserve">. </w:t>
      </w:r>
    </w:p>
    <w:p w14:paraId="3679A736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Технологии дополненной реальности.</w:t>
      </w:r>
    </w:p>
    <w:p w14:paraId="74109E8D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proofErr w:type="spellStart"/>
      <w:r w:rsidRPr="008B6C77">
        <w:rPr>
          <w:sz w:val="28"/>
          <w:szCs w:val="28"/>
        </w:rPr>
        <w:t>Психотехнологии</w:t>
      </w:r>
      <w:proofErr w:type="spellEnd"/>
      <w:r w:rsidRPr="008B6C77">
        <w:rPr>
          <w:sz w:val="28"/>
          <w:szCs w:val="28"/>
        </w:rPr>
        <w:t xml:space="preserve"> рекламной деятельности.</w:t>
      </w:r>
    </w:p>
    <w:p w14:paraId="3C9F828E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Мониторинг СМИ и социальных медиа. </w:t>
      </w:r>
    </w:p>
    <w:p w14:paraId="4E605AD3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Системы аналитики и аудита рекламных кампаний. </w:t>
      </w:r>
    </w:p>
    <w:p w14:paraId="6189374D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lastRenderedPageBreak/>
        <w:t xml:space="preserve">Творческий подход в проектировании. </w:t>
      </w:r>
    </w:p>
    <w:p w14:paraId="681B7F54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Организация и управление проектом и процессом проектирования.</w:t>
      </w:r>
    </w:p>
    <w:p w14:paraId="01F0AB1C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Обзор подходов к оценке эффективности рекламной деятельности. </w:t>
      </w:r>
    </w:p>
    <w:p w14:paraId="08E112BD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bookmarkStart w:id="12" w:name="_3dy6vkm" w:colFirst="0" w:colLast="0"/>
      <w:bookmarkEnd w:id="12"/>
      <w:r w:rsidRPr="008B6C77">
        <w:rPr>
          <w:sz w:val="28"/>
          <w:szCs w:val="28"/>
        </w:rPr>
        <w:t>Особенности применения 3D-технологий в рекламной деятельности.</w:t>
      </w:r>
    </w:p>
    <w:p w14:paraId="3D988DAB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Использование нестандартных технических средств в рекламе. </w:t>
      </w:r>
      <w:proofErr w:type="spellStart"/>
      <w:r w:rsidRPr="008B6C77">
        <w:rPr>
          <w:sz w:val="28"/>
          <w:szCs w:val="28"/>
        </w:rPr>
        <w:t>Дронвертайзинг</w:t>
      </w:r>
      <w:proofErr w:type="spellEnd"/>
      <w:r w:rsidRPr="008B6C77">
        <w:rPr>
          <w:sz w:val="28"/>
          <w:szCs w:val="28"/>
        </w:rPr>
        <w:t xml:space="preserve">. </w:t>
      </w:r>
    </w:p>
    <w:p w14:paraId="207F9BA6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proofErr w:type="spellStart"/>
      <w:r w:rsidRPr="008B6C77">
        <w:rPr>
          <w:sz w:val="28"/>
          <w:szCs w:val="28"/>
        </w:rPr>
        <w:t>Диджитализация</w:t>
      </w:r>
      <w:proofErr w:type="spellEnd"/>
      <w:r w:rsidRPr="008B6C77">
        <w:rPr>
          <w:sz w:val="28"/>
          <w:szCs w:val="28"/>
        </w:rPr>
        <w:t xml:space="preserve"> офлайн-медиа.</w:t>
      </w:r>
    </w:p>
    <w:p w14:paraId="5A83053F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DSP-платформы: преимущества. Обзор существующих решений. Особенности функционирования.</w:t>
      </w:r>
    </w:p>
    <w:p w14:paraId="6F6D28D6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Творческая стратегия рекламы.</w:t>
      </w:r>
    </w:p>
    <w:p w14:paraId="49C4899C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Технология поиска визуального решения рекламы.</w:t>
      </w:r>
    </w:p>
    <w:p w14:paraId="13E006DB" w14:textId="77777777" w:rsidR="00694870" w:rsidRPr="008B6C77" w:rsidRDefault="00AA3FE2" w:rsidP="00AA3F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360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Методология социологии рекламной деятельности.</w:t>
      </w:r>
    </w:p>
    <w:p w14:paraId="1473C997" w14:textId="77777777" w:rsidR="00694870" w:rsidRPr="008B6C77" w:rsidRDefault="00694870">
      <w:pPr>
        <w:widowControl w:val="0"/>
        <w:spacing w:line="227" w:lineRule="auto"/>
        <w:ind w:left="720"/>
        <w:jc w:val="both"/>
        <w:rPr>
          <w:sz w:val="28"/>
          <w:szCs w:val="28"/>
        </w:rPr>
      </w:pPr>
    </w:p>
    <w:p w14:paraId="54F87186" w14:textId="77777777" w:rsidR="00694870" w:rsidRPr="008B6C77" w:rsidRDefault="00AA3FE2">
      <w:pPr>
        <w:spacing w:after="240"/>
        <w:rPr>
          <w:b/>
          <w:sz w:val="28"/>
          <w:szCs w:val="28"/>
        </w:rPr>
      </w:pPr>
      <w:bookmarkStart w:id="13" w:name="_2s8eyo1" w:colFirst="0" w:colLast="0"/>
      <w:bookmarkEnd w:id="13"/>
      <w:r w:rsidRPr="008B6C77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A28118C" w14:textId="4ABD3A92" w:rsidR="00694870" w:rsidRPr="008B6C77" w:rsidRDefault="00AA3FE2">
      <w:pPr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 xml:space="preserve">Основная литература </w:t>
      </w:r>
    </w:p>
    <w:p w14:paraId="0A02D528" w14:textId="41592A00" w:rsidR="00694870" w:rsidRPr="008B6C77" w:rsidRDefault="00AA3FE2">
      <w:pPr>
        <w:jc w:val="both"/>
        <w:rPr>
          <w:color w:val="0D0D0D"/>
          <w:sz w:val="28"/>
          <w:szCs w:val="28"/>
        </w:rPr>
      </w:pPr>
      <w:r w:rsidRPr="008B6C77">
        <w:rPr>
          <w:sz w:val="28"/>
          <w:szCs w:val="28"/>
        </w:rPr>
        <w:t xml:space="preserve">1. Васильев, Г.А. Технологии производства рекламной </w:t>
      </w:r>
      <w:proofErr w:type="gramStart"/>
      <w:r w:rsidRPr="008B6C77">
        <w:rPr>
          <w:sz w:val="28"/>
          <w:szCs w:val="28"/>
        </w:rPr>
        <w:t>продукции :</w:t>
      </w:r>
      <w:proofErr w:type="gramEnd"/>
      <w:r w:rsidRPr="008B6C77">
        <w:rPr>
          <w:sz w:val="28"/>
          <w:szCs w:val="28"/>
        </w:rPr>
        <w:t xml:space="preserve"> учебное пособие / Г.А. Васильев, В.А. Поляков, А.А. Романов. — </w:t>
      </w:r>
      <w:proofErr w:type="gramStart"/>
      <w:r w:rsidRPr="008B6C77">
        <w:rPr>
          <w:sz w:val="28"/>
          <w:szCs w:val="28"/>
        </w:rPr>
        <w:t>Москва :</w:t>
      </w:r>
      <w:proofErr w:type="gramEnd"/>
      <w:r w:rsidRPr="008B6C77">
        <w:rPr>
          <w:sz w:val="28"/>
          <w:szCs w:val="28"/>
        </w:rPr>
        <w:t xml:space="preserve"> Вузовский учебник, 2021. — 272 с. - ЭБС ZNANIUM.com. - URL: https</w:t>
      </w:r>
      <w:hyperlink r:id="rId9">
        <w:r w:rsidRPr="008B6C77">
          <w:rPr>
            <w:color w:val="0000FF"/>
            <w:sz w:val="28"/>
            <w:szCs w:val="28"/>
            <w:u w:val="single"/>
          </w:rPr>
          <w:t>://znanium.com/read?id=398371</w:t>
        </w:r>
      </w:hyperlink>
      <w:r w:rsidRPr="008B6C77">
        <w:rPr>
          <w:sz w:val="28"/>
          <w:szCs w:val="28"/>
        </w:rPr>
        <w:t xml:space="preserve"> </w:t>
      </w:r>
      <w:r w:rsidRPr="008B6C77">
        <w:rPr>
          <w:color w:val="0D0D0D"/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color w:val="0D0D0D"/>
          <w:sz w:val="28"/>
          <w:szCs w:val="28"/>
        </w:rPr>
        <w:t>Текст :</w:t>
      </w:r>
      <w:proofErr w:type="gramEnd"/>
      <w:r w:rsidRPr="008B6C77">
        <w:rPr>
          <w:color w:val="0D0D0D"/>
          <w:sz w:val="28"/>
          <w:szCs w:val="28"/>
        </w:rPr>
        <w:t xml:space="preserve"> электронный.</w:t>
      </w:r>
    </w:p>
    <w:p w14:paraId="0FEC51A1" w14:textId="14AD0956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2. </w:t>
      </w:r>
      <w:proofErr w:type="spellStart"/>
      <w:r w:rsidRPr="008B6C77">
        <w:rPr>
          <w:sz w:val="28"/>
          <w:szCs w:val="28"/>
        </w:rPr>
        <w:t>Оришев</w:t>
      </w:r>
      <w:proofErr w:type="spellEnd"/>
      <w:r w:rsidRPr="008B6C77">
        <w:rPr>
          <w:sz w:val="28"/>
          <w:szCs w:val="28"/>
        </w:rPr>
        <w:t xml:space="preserve"> А.Б. Социология рекламной деятельности: Учебник. — М.: РИОР: ИНФРА-М, 2013. — 235 с. — (Высшее образование: </w:t>
      </w:r>
      <w:proofErr w:type="spellStart"/>
      <w:r w:rsidRPr="008B6C77">
        <w:rPr>
          <w:sz w:val="28"/>
          <w:szCs w:val="28"/>
        </w:rPr>
        <w:t>Бакалавриат</w:t>
      </w:r>
      <w:proofErr w:type="spellEnd"/>
      <w:proofErr w:type="gramStart"/>
      <w:r w:rsidRPr="008B6C77">
        <w:rPr>
          <w:sz w:val="28"/>
          <w:szCs w:val="28"/>
        </w:rPr>
        <w:t>).-</w:t>
      </w:r>
      <w:proofErr w:type="gramEnd"/>
      <w:r w:rsidRPr="008B6C77">
        <w:rPr>
          <w:sz w:val="28"/>
          <w:szCs w:val="28"/>
        </w:rPr>
        <w:t xml:space="preserve"> ЭБС ZNANIUM.com. - URL: </w:t>
      </w:r>
      <w:hyperlink r:id="rId10">
        <w:r w:rsidRPr="008B6C77">
          <w:rPr>
            <w:color w:val="0000FF"/>
            <w:sz w:val="28"/>
            <w:szCs w:val="28"/>
            <w:u w:val="single"/>
          </w:rPr>
          <w:t>https://znanium.com/read?id=243565</w:t>
        </w:r>
      </w:hyperlink>
      <w:r w:rsidR="00713DC6" w:rsidRPr="008B6C77">
        <w:rPr>
          <w:color w:val="0000FF"/>
          <w:sz w:val="28"/>
          <w:szCs w:val="28"/>
          <w:u w:val="single"/>
        </w:rPr>
        <w:t xml:space="preserve"> </w:t>
      </w:r>
      <w:r w:rsidRPr="008B6C77">
        <w:rPr>
          <w:color w:val="0D0D0D"/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color w:val="0D0D0D"/>
          <w:sz w:val="28"/>
          <w:szCs w:val="28"/>
        </w:rPr>
        <w:t>Текст :</w:t>
      </w:r>
      <w:proofErr w:type="gramEnd"/>
      <w:r w:rsidRPr="008B6C77">
        <w:rPr>
          <w:color w:val="0D0D0D"/>
          <w:sz w:val="28"/>
          <w:szCs w:val="28"/>
        </w:rPr>
        <w:t xml:space="preserve"> электронный.</w:t>
      </w:r>
    </w:p>
    <w:p w14:paraId="595671B5" w14:textId="1EB86B81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3. Рекламная </w:t>
      </w:r>
      <w:proofErr w:type="gramStart"/>
      <w:r w:rsidRPr="008B6C77">
        <w:rPr>
          <w:sz w:val="28"/>
          <w:szCs w:val="28"/>
        </w:rPr>
        <w:t>деятельность :</w:t>
      </w:r>
      <w:proofErr w:type="gramEnd"/>
      <w:r w:rsidRPr="008B6C77">
        <w:rPr>
          <w:sz w:val="28"/>
          <w:szCs w:val="28"/>
        </w:rPr>
        <w:t xml:space="preserve"> учебник / под ред. В.Д. Секерина.  — </w:t>
      </w:r>
      <w:proofErr w:type="gramStart"/>
      <w:r w:rsidRPr="008B6C77">
        <w:rPr>
          <w:sz w:val="28"/>
          <w:szCs w:val="28"/>
        </w:rPr>
        <w:t>Москва :</w:t>
      </w:r>
      <w:proofErr w:type="gramEnd"/>
      <w:r w:rsidRPr="008B6C77">
        <w:rPr>
          <w:sz w:val="28"/>
          <w:szCs w:val="28"/>
        </w:rPr>
        <w:t xml:space="preserve"> ИНФРА-М, 2022. — 282 с. + Доп. материалы [Электронный ресурс]. — (Высшее образование: </w:t>
      </w:r>
      <w:proofErr w:type="spellStart"/>
      <w:r w:rsidRPr="008B6C77">
        <w:rPr>
          <w:sz w:val="28"/>
          <w:szCs w:val="28"/>
        </w:rPr>
        <w:t>Бакалавриат</w:t>
      </w:r>
      <w:proofErr w:type="spellEnd"/>
      <w:proofErr w:type="gramStart"/>
      <w:r w:rsidRPr="008B6C77">
        <w:rPr>
          <w:sz w:val="28"/>
          <w:szCs w:val="28"/>
        </w:rPr>
        <w:t>).-</w:t>
      </w:r>
      <w:proofErr w:type="gramEnd"/>
      <w:r w:rsidRPr="008B6C77">
        <w:rPr>
          <w:sz w:val="28"/>
          <w:szCs w:val="28"/>
        </w:rPr>
        <w:t xml:space="preserve"> ЭБС ZNANIUM.com. - URL:  </w:t>
      </w:r>
      <w:hyperlink r:id="rId11">
        <w:r w:rsidRPr="008B6C77">
          <w:rPr>
            <w:color w:val="0000FF"/>
            <w:sz w:val="28"/>
            <w:szCs w:val="28"/>
            <w:u w:val="single"/>
          </w:rPr>
          <w:t>https://znanium.com/read?id=414316</w:t>
        </w:r>
      </w:hyperlink>
      <w:r w:rsidRPr="008B6C77">
        <w:rPr>
          <w:sz w:val="28"/>
          <w:szCs w:val="28"/>
        </w:rPr>
        <w:t xml:space="preserve"> </w:t>
      </w:r>
      <w:r w:rsidRPr="008B6C77">
        <w:rPr>
          <w:color w:val="0D0D0D"/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color w:val="0D0D0D"/>
          <w:sz w:val="28"/>
          <w:szCs w:val="28"/>
        </w:rPr>
        <w:t>Текст :</w:t>
      </w:r>
      <w:proofErr w:type="gramEnd"/>
      <w:r w:rsidRPr="008B6C77">
        <w:rPr>
          <w:color w:val="0D0D0D"/>
          <w:sz w:val="28"/>
          <w:szCs w:val="28"/>
        </w:rPr>
        <w:t xml:space="preserve"> электронный.</w:t>
      </w:r>
    </w:p>
    <w:p w14:paraId="2EE4B021" w14:textId="467B5696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4.Григорян Е.С.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 xml:space="preserve">Маркетинговые </w:t>
      </w:r>
      <w:proofErr w:type="gramStart"/>
      <w:r w:rsidRPr="008B6C77">
        <w:rPr>
          <w:sz w:val="28"/>
          <w:szCs w:val="28"/>
        </w:rPr>
        <w:t>коммуникации :</w:t>
      </w:r>
      <w:proofErr w:type="gramEnd"/>
      <w:r w:rsidRPr="008B6C77">
        <w:rPr>
          <w:sz w:val="28"/>
          <w:szCs w:val="28"/>
        </w:rPr>
        <w:t xml:space="preserve"> учебник / Е.С. Григорян. — </w:t>
      </w:r>
    </w:p>
    <w:p w14:paraId="2CF9E9BC" w14:textId="7318EFE7" w:rsidR="00694870" w:rsidRPr="008B6C77" w:rsidRDefault="00AA3FE2">
      <w:pPr>
        <w:jc w:val="both"/>
        <w:rPr>
          <w:sz w:val="28"/>
          <w:szCs w:val="28"/>
        </w:rPr>
      </w:pPr>
      <w:proofErr w:type="gramStart"/>
      <w:r w:rsidRPr="008B6C77">
        <w:rPr>
          <w:sz w:val="28"/>
          <w:szCs w:val="28"/>
        </w:rPr>
        <w:t>Москва :</w:t>
      </w:r>
      <w:proofErr w:type="gramEnd"/>
      <w:r w:rsidRPr="008B6C77">
        <w:rPr>
          <w:sz w:val="28"/>
          <w:szCs w:val="28"/>
        </w:rPr>
        <w:t xml:space="preserve"> ИНФРА-М, 2023. — 294 с. — (Высшее образование: </w:t>
      </w:r>
      <w:proofErr w:type="spellStart"/>
      <w:r w:rsidRPr="008B6C77">
        <w:rPr>
          <w:sz w:val="28"/>
          <w:szCs w:val="28"/>
        </w:rPr>
        <w:t>Бакалавриат</w:t>
      </w:r>
      <w:proofErr w:type="spellEnd"/>
      <w:r w:rsidRPr="008B6C77">
        <w:rPr>
          <w:sz w:val="28"/>
          <w:szCs w:val="28"/>
        </w:rPr>
        <w:t>). — DOI 10.12737/</w:t>
      </w:r>
      <w:proofErr w:type="gramStart"/>
      <w:r w:rsidRPr="008B6C77">
        <w:rPr>
          <w:sz w:val="28"/>
          <w:szCs w:val="28"/>
        </w:rPr>
        <w:t>1002563.-</w:t>
      </w:r>
      <w:proofErr w:type="gramEnd"/>
      <w:r w:rsidRPr="008B6C77">
        <w:rPr>
          <w:sz w:val="28"/>
          <w:szCs w:val="28"/>
        </w:rPr>
        <w:t xml:space="preserve"> ЭБС ZNANIUM.com. - URL:</w:t>
      </w:r>
      <w:r w:rsidR="00713DC6" w:rsidRPr="008B6C77">
        <w:rPr>
          <w:sz w:val="28"/>
          <w:szCs w:val="28"/>
        </w:rPr>
        <w:t xml:space="preserve"> </w:t>
      </w:r>
      <w:hyperlink r:id="rId12">
        <w:r w:rsidRPr="008B6C77">
          <w:rPr>
            <w:color w:val="0000FF"/>
            <w:sz w:val="28"/>
            <w:szCs w:val="28"/>
            <w:u w:val="single"/>
          </w:rPr>
          <w:t>https://znanium.com/read?id=422206</w:t>
        </w:r>
      </w:hyperlink>
      <w:r w:rsidRPr="008B6C77">
        <w:rPr>
          <w:color w:val="0D0D0D"/>
          <w:sz w:val="28"/>
          <w:szCs w:val="28"/>
        </w:rPr>
        <w:t xml:space="preserve"> (дата обращения: 02.12.2022). — </w:t>
      </w:r>
      <w:proofErr w:type="gramStart"/>
      <w:r w:rsidRPr="008B6C77">
        <w:rPr>
          <w:color w:val="0D0D0D"/>
          <w:sz w:val="28"/>
          <w:szCs w:val="28"/>
        </w:rPr>
        <w:t>Текст :</w:t>
      </w:r>
      <w:proofErr w:type="gramEnd"/>
      <w:r w:rsidRPr="008B6C77">
        <w:rPr>
          <w:color w:val="0D0D0D"/>
          <w:sz w:val="28"/>
          <w:szCs w:val="28"/>
        </w:rPr>
        <w:t xml:space="preserve"> электронный.</w:t>
      </w:r>
    </w:p>
    <w:p w14:paraId="38B84846" w14:textId="71C5F8B0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5. Ткаченко О. Н.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 xml:space="preserve">Дизайн и рекламные </w:t>
      </w:r>
      <w:proofErr w:type="gramStart"/>
      <w:r w:rsidRPr="008B6C77">
        <w:rPr>
          <w:sz w:val="28"/>
          <w:szCs w:val="28"/>
        </w:rPr>
        <w:t>технологии :</w:t>
      </w:r>
      <w:proofErr w:type="gramEnd"/>
      <w:r w:rsidRPr="008B6C77">
        <w:rPr>
          <w:sz w:val="28"/>
          <w:szCs w:val="28"/>
        </w:rPr>
        <w:t xml:space="preserve"> учебное пособие / под ред.</w:t>
      </w:r>
    </w:p>
    <w:p w14:paraId="37CA2670" w14:textId="3A24CDF2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Л. М. Дмитриевой. — </w:t>
      </w:r>
      <w:proofErr w:type="gramStart"/>
      <w:r w:rsidRPr="008B6C77">
        <w:rPr>
          <w:sz w:val="28"/>
          <w:szCs w:val="28"/>
        </w:rPr>
        <w:t>Москва :</w:t>
      </w:r>
      <w:proofErr w:type="gramEnd"/>
      <w:r w:rsidRPr="008B6C77">
        <w:rPr>
          <w:sz w:val="28"/>
          <w:szCs w:val="28"/>
        </w:rPr>
        <w:t xml:space="preserve"> Магистр : ИНФРАМ, 2021. —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>176 с. (</w:t>
      </w:r>
      <w:proofErr w:type="spellStart"/>
      <w:r w:rsidRPr="008B6C77">
        <w:rPr>
          <w:sz w:val="28"/>
          <w:szCs w:val="28"/>
        </w:rPr>
        <w:t>Бакалавриат</w:t>
      </w:r>
      <w:proofErr w:type="spellEnd"/>
      <w:proofErr w:type="gramStart"/>
      <w:r w:rsidRPr="008B6C77">
        <w:rPr>
          <w:sz w:val="28"/>
          <w:szCs w:val="28"/>
        </w:rPr>
        <w:t>).-</w:t>
      </w:r>
      <w:proofErr w:type="gramEnd"/>
      <w:r w:rsidRPr="008B6C77">
        <w:rPr>
          <w:sz w:val="28"/>
          <w:szCs w:val="28"/>
        </w:rPr>
        <w:t xml:space="preserve"> ЭБС ZNANIUM.com. - URL: </w:t>
      </w:r>
      <w:hyperlink r:id="rId13">
        <w:r w:rsidRPr="008B6C77">
          <w:rPr>
            <w:color w:val="0000FF"/>
            <w:sz w:val="28"/>
            <w:szCs w:val="28"/>
            <w:u w:val="single"/>
          </w:rPr>
          <w:t>https://znanium.com/read?id=398678</w:t>
        </w:r>
      </w:hyperlink>
      <w:r w:rsidRPr="008B6C77">
        <w:rPr>
          <w:color w:val="0D0D0D"/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color w:val="0D0D0D"/>
          <w:sz w:val="28"/>
          <w:szCs w:val="28"/>
        </w:rPr>
        <w:t>Текст :</w:t>
      </w:r>
      <w:proofErr w:type="gramEnd"/>
      <w:r w:rsidRPr="008B6C77">
        <w:rPr>
          <w:color w:val="0D0D0D"/>
          <w:sz w:val="28"/>
          <w:szCs w:val="28"/>
        </w:rPr>
        <w:t xml:space="preserve"> электронный.</w:t>
      </w:r>
    </w:p>
    <w:p w14:paraId="61316091" w14:textId="77777777" w:rsidR="00694870" w:rsidRPr="008B6C77" w:rsidRDefault="00694870">
      <w:pPr>
        <w:jc w:val="both"/>
        <w:rPr>
          <w:sz w:val="28"/>
          <w:szCs w:val="28"/>
        </w:rPr>
      </w:pPr>
    </w:p>
    <w:p w14:paraId="3E527843" w14:textId="7031111E" w:rsidR="00694870" w:rsidRPr="008B6C77" w:rsidRDefault="00AA3FE2">
      <w:pPr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 xml:space="preserve">Дополнительная литература: </w:t>
      </w:r>
    </w:p>
    <w:p w14:paraId="2C737AC9" w14:textId="7D6349D4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6. Измайлова М. А.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 xml:space="preserve">Психология рекламной деятельности: Учебник / М. А. Измайлова. — 4-е изд., стер. — М.: Издательско-торговая корпорация «Дашков и </w:t>
      </w:r>
      <w:proofErr w:type="gramStart"/>
      <w:r w:rsidRPr="008B6C77">
        <w:rPr>
          <w:sz w:val="28"/>
          <w:szCs w:val="28"/>
        </w:rPr>
        <w:t>К</w:t>
      </w:r>
      <w:proofErr w:type="gramEnd"/>
      <w:r w:rsidRPr="008B6C77">
        <w:rPr>
          <w:sz w:val="28"/>
          <w:szCs w:val="28"/>
        </w:rPr>
        <w:t xml:space="preserve">°», 2020. — 442 с.- ЭБС ZNANIUM.com. - URL: </w:t>
      </w:r>
      <w:hyperlink r:id="rId14">
        <w:r w:rsidRPr="008B6C77">
          <w:rPr>
            <w:color w:val="0000FF"/>
            <w:sz w:val="28"/>
            <w:szCs w:val="28"/>
            <w:u w:val="single"/>
          </w:rPr>
          <w:t>https://znanium.com/read?id=358546</w:t>
        </w:r>
      </w:hyperlink>
      <w:r w:rsidR="00713DC6" w:rsidRPr="008B6C77">
        <w:rPr>
          <w:color w:val="0000FF"/>
          <w:sz w:val="28"/>
          <w:szCs w:val="28"/>
          <w:u w:val="single"/>
        </w:rPr>
        <w:t xml:space="preserve"> </w:t>
      </w:r>
      <w:r w:rsidRPr="008B6C77">
        <w:rPr>
          <w:color w:val="0D0D0D"/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color w:val="0D0D0D"/>
          <w:sz w:val="28"/>
          <w:szCs w:val="28"/>
        </w:rPr>
        <w:t>Текст :</w:t>
      </w:r>
      <w:proofErr w:type="gramEnd"/>
      <w:r w:rsidRPr="008B6C77">
        <w:rPr>
          <w:color w:val="0D0D0D"/>
          <w:sz w:val="28"/>
          <w:szCs w:val="28"/>
        </w:rPr>
        <w:t xml:space="preserve"> электронный.</w:t>
      </w:r>
    </w:p>
    <w:p w14:paraId="3AA4903D" w14:textId="170DFE73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7. Поляков В. А., Романов А. А.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>Рекламный менеджмент: Учеб. пособие / А.В. Поляков, А.А. Романов. — М.: КУРС: ИНФРА-М, 2018. — 352 с. - ЭБС ZNANIUM.com. - URL:</w:t>
      </w:r>
      <w:r w:rsidR="00713DC6" w:rsidRPr="008B6C77">
        <w:rPr>
          <w:sz w:val="28"/>
          <w:szCs w:val="28"/>
        </w:rPr>
        <w:t xml:space="preserve"> </w:t>
      </w:r>
      <w:hyperlink r:id="rId15">
        <w:r w:rsidRPr="008B6C77">
          <w:rPr>
            <w:color w:val="0000FF"/>
            <w:sz w:val="28"/>
            <w:szCs w:val="28"/>
            <w:u w:val="single"/>
          </w:rPr>
          <w:t>https://znanium.com/read?id=328497</w:t>
        </w:r>
      </w:hyperlink>
      <w:r w:rsidRPr="008B6C77">
        <w:rPr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sz w:val="28"/>
          <w:szCs w:val="28"/>
        </w:rPr>
        <w:t>Текст :</w:t>
      </w:r>
      <w:proofErr w:type="gramEnd"/>
      <w:r w:rsidRPr="008B6C77">
        <w:rPr>
          <w:sz w:val="28"/>
          <w:szCs w:val="28"/>
        </w:rPr>
        <w:t xml:space="preserve"> электронный.</w:t>
      </w:r>
    </w:p>
    <w:p w14:paraId="563E4934" w14:textId="197C6969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8. Рощин, С</w:t>
      </w:r>
      <w:r w:rsidR="00713DC6" w:rsidRPr="008B6C77">
        <w:rPr>
          <w:sz w:val="28"/>
          <w:szCs w:val="28"/>
        </w:rPr>
        <w:t>.</w:t>
      </w:r>
      <w:r w:rsidRPr="008B6C77">
        <w:rPr>
          <w:sz w:val="28"/>
          <w:szCs w:val="28"/>
        </w:rPr>
        <w:t xml:space="preserve"> М</w:t>
      </w:r>
      <w:r w:rsidR="00713DC6" w:rsidRPr="008B6C77">
        <w:rPr>
          <w:sz w:val="28"/>
          <w:szCs w:val="28"/>
        </w:rPr>
        <w:t>.</w:t>
      </w:r>
      <w:r w:rsidRPr="008B6C77">
        <w:rPr>
          <w:sz w:val="28"/>
          <w:szCs w:val="28"/>
        </w:rPr>
        <w:t xml:space="preserve"> Современные интернет-</w:t>
      </w:r>
      <w:proofErr w:type="gramStart"/>
      <w:r w:rsidRPr="008B6C77">
        <w:rPr>
          <w:sz w:val="28"/>
          <w:szCs w:val="28"/>
        </w:rPr>
        <w:t>технологии :</w:t>
      </w:r>
      <w:proofErr w:type="gramEnd"/>
      <w:r w:rsidRPr="008B6C77">
        <w:rPr>
          <w:sz w:val="28"/>
          <w:szCs w:val="28"/>
        </w:rPr>
        <w:t xml:space="preserve"> семь главных трендов / Сергей Рощин. — 2-е изд. — </w:t>
      </w:r>
      <w:proofErr w:type="gramStart"/>
      <w:r w:rsidRPr="008B6C77">
        <w:rPr>
          <w:sz w:val="28"/>
          <w:szCs w:val="28"/>
        </w:rPr>
        <w:t>Москва :</w:t>
      </w:r>
      <w:proofErr w:type="gramEnd"/>
      <w:r w:rsidRPr="008B6C77">
        <w:rPr>
          <w:sz w:val="28"/>
          <w:szCs w:val="28"/>
        </w:rPr>
        <w:t xml:space="preserve"> Издательско-торговая корпорация «Дашков и К°», 2022. — 124 </w:t>
      </w:r>
      <w:proofErr w:type="gramStart"/>
      <w:r w:rsidRPr="008B6C77">
        <w:rPr>
          <w:sz w:val="28"/>
          <w:szCs w:val="28"/>
        </w:rPr>
        <w:t>с. :</w:t>
      </w:r>
      <w:proofErr w:type="gramEnd"/>
      <w:r w:rsidRPr="008B6C77">
        <w:rPr>
          <w:sz w:val="28"/>
          <w:szCs w:val="28"/>
        </w:rPr>
        <w:t xml:space="preserve"> ил. - ЭБС ZNANIUM.com. - URL:</w:t>
      </w:r>
    </w:p>
    <w:p w14:paraId="2CBB51DF" w14:textId="55F5DBAA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https</w:t>
      </w:r>
      <w:hyperlink r:id="rId16">
        <w:r w:rsidRPr="008B6C77">
          <w:rPr>
            <w:color w:val="0000FF"/>
            <w:sz w:val="28"/>
            <w:szCs w:val="28"/>
            <w:u w:val="single"/>
          </w:rPr>
          <w:t>://znanium.com/read?id=421744</w:t>
        </w:r>
      </w:hyperlink>
      <w:r w:rsidR="00713DC6" w:rsidRPr="008B6C77">
        <w:rPr>
          <w:color w:val="0000FF"/>
          <w:sz w:val="28"/>
          <w:szCs w:val="28"/>
          <w:u w:val="single"/>
        </w:rPr>
        <w:t xml:space="preserve"> </w:t>
      </w:r>
      <w:r w:rsidRPr="008B6C77">
        <w:rPr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sz w:val="28"/>
          <w:szCs w:val="28"/>
        </w:rPr>
        <w:t>Текст :</w:t>
      </w:r>
      <w:proofErr w:type="gramEnd"/>
      <w:r w:rsidRPr="008B6C77">
        <w:rPr>
          <w:sz w:val="28"/>
          <w:szCs w:val="28"/>
        </w:rPr>
        <w:t xml:space="preserve"> электронный.</w:t>
      </w:r>
    </w:p>
    <w:p w14:paraId="325E2515" w14:textId="53F8F388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9. Тихомирова О.Г. Управление проектами: </w:t>
      </w:r>
      <w:proofErr w:type="gramStart"/>
      <w:r w:rsidRPr="008B6C77">
        <w:rPr>
          <w:sz w:val="28"/>
          <w:szCs w:val="28"/>
        </w:rPr>
        <w:t>практикум :</w:t>
      </w:r>
      <w:proofErr w:type="gramEnd"/>
      <w:r w:rsidRPr="008B6C77">
        <w:rPr>
          <w:sz w:val="28"/>
          <w:szCs w:val="28"/>
        </w:rPr>
        <w:t xml:space="preserve"> учебное пособие / О.Г. Тихомирова. – </w:t>
      </w:r>
      <w:proofErr w:type="gramStart"/>
      <w:r w:rsidRPr="008B6C77">
        <w:rPr>
          <w:sz w:val="28"/>
          <w:szCs w:val="28"/>
        </w:rPr>
        <w:t>Москва :</w:t>
      </w:r>
      <w:proofErr w:type="gramEnd"/>
      <w:r w:rsidRPr="008B6C77">
        <w:rPr>
          <w:sz w:val="28"/>
          <w:szCs w:val="28"/>
        </w:rPr>
        <w:t xml:space="preserve"> ИНФРА-М, 2023. – 273 с. – (Высшее образование: </w:t>
      </w:r>
    </w:p>
    <w:p w14:paraId="78189C5B" w14:textId="6AD9E74A" w:rsidR="00694870" w:rsidRPr="008B6C77" w:rsidRDefault="00AA3FE2">
      <w:pPr>
        <w:jc w:val="both"/>
        <w:rPr>
          <w:sz w:val="28"/>
          <w:szCs w:val="28"/>
        </w:rPr>
      </w:pPr>
      <w:proofErr w:type="spellStart"/>
      <w:r w:rsidRPr="008B6C77">
        <w:rPr>
          <w:sz w:val="28"/>
          <w:szCs w:val="28"/>
        </w:rPr>
        <w:t>Бакалавриат</w:t>
      </w:r>
      <w:proofErr w:type="spellEnd"/>
      <w:r w:rsidRPr="008B6C77">
        <w:rPr>
          <w:sz w:val="28"/>
          <w:szCs w:val="28"/>
        </w:rPr>
        <w:t>). - ЭБС ZNANIUM.com. - URL: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>https</w:t>
      </w:r>
      <w:hyperlink r:id="rId17">
        <w:r w:rsidRPr="008B6C77">
          <w:rPr>
            <w:color w:val="0000FF"/>
            <w:sz w:val="28"/>
            <w:szCs w:val="28"/>
            <w:u w:val="single"/>
          </w:rPr>
          <w:t>s://znanium.com/read?id=414873</w:t>
        </w:r>
      </w:hyperlink>
      <w:r w:rsidRPr="008B6C77">
        <w:rPr>
          <w:sz w:val="28"/>
          <w:szCs w:val="28"/>
        </w:rPr>
        <w:t xml:space="preserve"> (дата обращения: 02.12.2022). — </w:t>
      </w:r>
      <w:proofErr w:type="gramStart"/>
      <w:r w:rsidRPr="008B6C77">
        <w:rPr>
          <w:sz w:val="28"/>
          <w:szCs w:val="28"/>
        </w:rPr>
        <w:t>Текст :</w:t>
      </w:r>
      <w:proofErr w:type="gramEnd"/>
      <w:r w:rsidRPr="008B6C77">
        <w:rPr>
          <w:sz w:val="28"/>
          <w:szCs w:val="28"/>
        </w:rPr>
        <w:t xml:space="preserve"> электронный.</w:t>
      </w:r>
    </w:p>
    <w:p w14:paraId="3601C50C" w14:textId="5D07347A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10. Шевченко, Д</w:t>
      </w:r>
      <w:r w:rsidR="00713DC6" w:rsidRPr="008B6C77">
        <w:rPr>
          <w:sz w:val="28"/>
          <w:szCs w:val="28"/>
        </w:rPr>
        <w:t>.</w:t>
      </w:r>
      <w:r w:rsidRPr="008B6C77">
        <w:rPr>
          <w:sz w:val="28"/>
          <w:szCs w:val="28"/>
        </w:rPr>
        <w:t xml:space="preserve"> А</w:t>
      </w:r>
      <w:r w:rsidR="00713DC6" w:rsidRPr="008B6C77">
        <w:rPr>
          <w:sz w:val="28"/>
          <w:szCs w:val="28"/>
        </w:rPr>
        <w:t xml:space="preserve">. </w:t>
      </w:r>
      <w:r w:rsidRPr="008B6C77">
        <w:rPr>
          <w:sz w:val="28"/>
          <w:szCs w:val="28"/>
        </w:rPr>
        <w:t xml:space="preserve">Продвижение товаров и </w:t>
      </w:r>
      <w:proofErr w:type="gramStart"/>
      <w:r w:rsidRPr="008B6C77">
        <w:rPr>
          <w:sz w:val="28"/>
          <w:szCs w:val="28"/>
        </w:rPr>
        <w:t>услуг :</w:t>
      </w:r>
      <w:proofErr w:type="gramEnd"/>
      <w:r w:rsidRPr="008B6C77">
        <w:rPr>
          <w:sz w:val="28"/>
          <w:szCs w:val="28"/>
        </w:rPr>
        <w:t xml:space="preserve"> практическое руководство / Д. А. Шевченко, Е. В. Пономарева. — 2-е изд. — </w:t>
      </w:r>
      <w:proofErr w:type="gramStart"/>
      <w:r w:rsidRPr="008B6C77">
        <w:rPr>
          <w:sz w:val="28"/>
          <w:szCs w:val="28"/>
        </w:rPr>
        <w:t>Москва :</w:t>
      </w:r>
      <w:proofErr w:type="gramEnd"/>
      <w:r w:rsidRPr="008B6C77">
        <w:rPr>
          <w:sz w:val="28"/>
          <w:szCs w:val="28"/>
        </w:rPr>
        <w:t xml:space="preserve"> Издательско-торговая корпорация «Дашков и К°», 2022. — 372 </w:t>
      </w:r>
      <w:proofErr w:type="gramStart"/>
      <w:r w:rsidRPr="008B6C77">
        <w:rPr>
          <w:sz w:val="28"/>
          <w:szCs w:val="28"/>
        </w:rPr>
        <w:t>с. :</w:t>
      </w:r>
      <w:proofErr w:type="gramEnd"/>
      <w:r w:rsidRPr="008B6C77">
        <w:rPr>
          <w:sz w:val="28"/>
          <w:szCs w:val="28"/>
        </w:rPr>
        <w:t xml:space="preserve"> ил.. - ЭБС ZNANIUM.com. - URL: </w:t>
      </w:r>
      <w:hyperlink r:id="rId18">
        <w:r w:rsidRPr="008B6C77">
          <w:rPr>
            <w:color w:val="0000FF"/>
            <w:sz w:val="28"/>
            <w:szCs w:val="28"/>
            <w:u w:val="single"/>
          </w:rPr>
          <w:t>https://znanium.com/read?id=421671</w:t>
        </w:r>
      </w:hyperlink>
      <w:r w:rsidRPr="008B6C77">
        <w:rPr>
          <w:sz w:val="28"/>
          <w:szCs w:val="28"/>
        </w:rPr>
        <w:t xml:space="preserve">(дата обращения: 02.12.2022). — </w:t>
      </w:r>
      <w:proofErr w:type="gramStart"/>
      <w:r w:rsidRPr="008B6C77">
        <w:rPr>
          <w:sz w:val="28"/>
          <w:szCs w:val="28"/>
        </w:rPr>
        <w:t>Текст :</w:t>
      </w:r>
      <w:proofErr w:type="gramEnd"/>
      <w:r w:rsidRPr="008B6C77">
        <w:rPr>
          <w:sz w:val="28"/>
          <w:szCs w:val="28"/>
        </w:rPr>
        <w:t xml:space="preserve"> электронный.</w:t>
      </w:r>
    </w:p>
    <w:p w14:paraId="4ADA087A" w14:textId="53C49278" w:rsidR="00694870" w:rsidRPr="008B6C77" w:rsidRDefault="00AA3FE2">
      <w:pPr>
        <w:jc w:val="both"/>
        <w:rPr>
          <w:sz w:val="28"/>
          <w:szCs w:val="28"/>
        </w:rPr>
      </w:pPr>
      <w:r w:rsidRPr="008B6C77">
        <w:rPr>
          <w:sz w:val="28"/>
          <w:szCs w:val="28"/>
        </w:rPr>
        <w:t>11. Федотова Л.Н.</w:t>
      </w:r>
      <w:r w:rsidR="0016470A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 xml:space="preserve">Социология рекламной деятельности: Учебник. 5-е изд., </w:t>
      </w:r>
      <w:proofErr w:type="spellStart"/>
      <w:r w:rsidRPr="008B6C77">
        <w:rPr>
          <w:sz w:val="28"/>
          <w:szCs w:val="28"/>
        </w:rPr>
        <w:t>пе</w:t>
      </w:r>
      <w:proofErr w:type="spellEnd"/>
      <w:r w:rsidRPr="008B6C77">
        <w:rPr>
          <w:sz w:val="28"/>
          <w:szCs w:val="28"/>
        </w:rPr>
        <w:t>-</w:t>
      </w:r>
    </w:p>
    <w:p w14:paraId="43911877" w14:textId="196C0343" w:rsidR="00694870" w:rsidRPr="008B6C77" w:rsidRDefault="00AA3FE2">
      <w:pPr>
        <w:jc w:val="both"/>
        <w:rPr>
          <w:sz w:val="28"/>
          <w:szCs w:val="28"/>
        </w:rPr>
      </w:pPr>
      <w:proofErr w:type="spellStart"/>
      <w:r w:rsidRPr="008B6C77">
        <w:rPr>
          <w:sz w:val="28"/>
          <w:szCs w:val="28"/>
        </w:rPr>
        <w:t>рераб</w:t>
      </w:r>
      <w:proofErr w:type="spellEnd"/>
      <w:r w:rsidRPr="008B6C77">
        <w:rPr>
          <w:sz w:val="28"/>
          <w:szCs w:val="28"/>
        </w:rPr>
        <w:t xml:space="preserve">. — М.: Издательство Московского университета, 2014. — 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>456 с. - ЭБС ZNANIUM.com. - URL:</w:t>
      </w:r>
      <w:r w:rsidR="00713DC6" w:rsidRPr="008B6C77">
        <w:rPr>
          <w:sz w:val="28"/>
          <w:szCs w:val="28"/>
        </w:rPr>
        <w:t xml:space="preserve"> </w:t>
      </w:r>
      <w:r w:rsidRPr="008B6C77">
        <w:rPr>
          <w:sz w:val="28"/>
          <w:szCs w:val="28"/>
        </w:rPr>
        <w:t>https</w:t>
      </w:r>
      <w:hyperlink r:id="rId19">
        <w:r w:rsidRPr="008B6C77">
          <w:rPr>
            <w:color w:val="0000FF"/>
            <w:sz w:val="28"/>
            <w:szCs w:val="28"/>
            <w:u w:val="single"/>
          </w:rPr>
          <w:t>s://znanium.com/read?id=340369</w:t>
        </w:r>
      </w:hyperlink>
      <w:r w:rsidRPr="008B6C77">
        <w:rPr>
          <w:sz w:val="28"/>
          <w:szCs w:val="28"/>
        </w:rPr>
        <w:t xml:space="preserve"> (дата обращения: 02.12.2022). — </w:t>
      </w:r>
      <w:proofErr w:type="gramStart"/>
      <w:r w:rsidRPr="008B6C77">
        <w:rPr>
          <w:sz w:val="28"/>
          <w:szCs w:val="28"/>
        </w:rPr>
        <w:t>Текст :</w:t>
      </w:r>
      <w:proofErr w:type="gramEnd"/>
      <w:r w:rsidRPr="008B6C77">
        <w:rPr>
          <w:sz w:val="28"/>
          <w:szCs w:val="28"/>
        </w:rPr>
        <w:t xml:space="preserve"> электронный.</w:t>
      </w:r>
    </w:p>
    <w:p w14:paraId="30646F2A" w14:textId="77777777" w:rsidR="00694870" w:rsidRPr="008B6C77" w:rsidRDefault="00694870">
      <w:pPr>
        <w:rPr>
          <w:sz w:val="28"/>
          <w:szCs w:val="28"/>
        </w:rPr>
      </w:pPr>
    </w:p>
    <w:p w14:paraId="3AE47033" w14:textId="77777777" w:rsidR="00694870" w:rsidRPr="008B6C77" w:rsidRDefault="00AA3FE2">
      <w:pPr>
        <w:spacing w:after="240"/>
        <w:jc w:val="both"/>
        <w:rPr>
          <w:sz w:val="28"/>
          <w:szCs w:val="28"/>
        </w:rPr>
      </w:pPr>
      <w:r w:rsidRPr="008B6C7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8B124D9" w14:textId="77777777" w:rsidR="00694870" w:rsidRPr="008B6C77" w:rsidRDefault="00AA3FE2">
      <w:pPr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6EDF8E3E" w14:textId="77777777" w:rsidR="00694870" w:rsidRPr="008B6C77" w:rsidRDefault="00AA3FE2">
      <w:pPr>
        <w:rPr>
          <w:sz w:val="28"/>
          <w:szCs w:val="28"/>
        </w:rPr>
      </w:pPr>
      <w:r w:rsidRPr="008B6C77">
        <w:rPr>
          <w:sz w:val="28"/>
          <w:szCs w:val="28"/>
        </w:rPr>
        <w:t>1.</w:t>
      </w:r>
      <w:r w:rsidRPr="008B6C77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1160D291" w14:textId="77777777" w:rsidR="00694870" w:rsidRPr="008B6C77" w:rsidRDefault="00AA3FE2">
      <w:pPr>
        <w:rPr>
          <w:sz w:val="28"/>
          <w:szCs w:val="28"/>
        </w:rPr>
      </w:pPr>
      <w:r w:rsidRPr="008B6C77">
        <w:rPr>
          <w:sz w:val="28"/>
          <w:szCs w:val="28"/>
        </w:rPr>
        <w:t xml:space="preserve">2.  </w:t>
      </w:r>
      <w:r w:rsidRPr="008B6C77">
        <w:rPr>
          <w:sz w:val="28"/>
          <w:szCs w:val="28"/>
        </w:rPr>
        <w:tab/>
        <w:t xml:space="preserve">   Электронные ресурсы БИК:</w:t>
      </w:r>
    </w:p>
    <w:p w14:paraId="4A7AC9D6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639DE351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Электронно-библиотечная система BOOK.RU http://www.book.ru</w:t>
      </w:r>
    </w:p>
    <w:p w14:paraId="3B268CB1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F03C37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8B6C77">
        <w:rPr>
          <w:sz w:val="28"/>
          <w:szCs w:val="28"/>
        </w:rPr>
        <w:t>Znanium</w:t>
      </w:r>
      <w:proofErr w:type="spellEnd"/>
      <w:r w:rsidRPr="008B6C77">
        <w:rPr>
          <w:sz w:val="28"/>
          <w:szCs w:val="28"/>
        </w:rPr>
        <w:t xml:space="preserve"> http://www.znanium.com</w:t>
      </w:r>
    </w:p>
    <w:p w14:paraId="2B42E29F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FFCC308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ED2D881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9C8BB75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8B6C77">
        <w:rPr>
          <w:sz w:val="28"/>
          <w:szCs w:val="28"/>
        </w:rPr>
        <w:t>Alpina</w:t>
      </w:r>
      <w:proofErr w:type="spellEnd"/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Digital</w:t>
      </w:r>
      <w:proofErr w:type="spellEnd"/>
      <w:r w:rsidRPr="008B6C77">
        <w:rPr>
          <w:sz w:val="28"/>
          <w:szCs w:val="28"/>
        </w:rPr>
        <w:t xml:space="preserve"> http://lib.alpinadigital.ru/</w:t>
      </w:r>
    </w:p>
    <w:p w14:paraId="04CC553E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DEEE7EB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lastRenderedPageBreak/>
        <w:t>•</w:t>
      </w:r>
      <w:r w:rsidRPr="008B6C77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143E548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Национальная электронная библиотека http://нэб.рф/</w:t>
      </w:r>
    </w:p>
    <w:p w14:paraId="64BFDCDC" w14:textId="77777777" w:rsidR="00694870" w:rsidRPr="008B6C77" w:rsidRDefault="00AA3FE2">
      <w:pPr>
        <w:ind w:left="426"/>
        <w:jc w:val="both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•</w:t>
      </w:r>
      <w:r w:rsidRPr="008B6C77">
        <w:rPr>
          <w:sz w:val="28"/>
          <w:szCs w:val="28"/>
          <w:lang w:val="en-US"/>
        </w:rPr>
        <w:tab/>
        <w:t>Academic Reference http://ar.cnki.net/ACADREF</w:t>
      </w:r>
    </w:p>
    <w:p w14:paraId="2F88DEBB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8B6C77">
        <w:rPr>
          <w:sz w:val="28"/>
          <w:szCs w:val="28"/>
        </w:rPr>
        <w:t>Publishing</w:t>
      </w:r>
      <w:proofErr w:type="spellEnd"/>
      <w:r w:rsidRPr="008B6C77">
        <w:rPr>
          <w:sz w:val="28"/>
          <w:szCs w:val="28"/>
        </w:rPr>
        <w:t xml:space="preserve">, крупнейшего </w:t>
      </w:r>
      <w:proofErr w:type="spellStart"/>
      <w:r w:rsidRPr="008B6C77">
        <w:rPr>
          <w:sz w:val="28"/>
          <w:szCs w:val="28"/>
        </w:rPr>
        <w:t>агрегатора</w:t>
      </w:r>
      <w:proofErr w:type="spellEnd"/>
      <w:r w:rsidRPr="008B6C77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30D57A9C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8B6C77">
        <w:rPr>
          <w:sz w:val="28"/>
          <w:szCs w:val="28"/>
        </w:rPr>
        <w:t>Elsevier</w:t>
      </w:r>
      <w:proofErr w:type="spellEnd"/>
      <w:r w:rsidRPr="008B6C77">
        <w:rPr>
          <w:sz w:val="28"/>
          <w:szCs w:val="28"/>
        </w:rPr>
        <w:t xml:space="preserve"> http://www.sciencedirect.com</w:t>
      </w:r>
    </w:p>
    <w:p w14:paraId="08CD81E0" w14:textId="77777777" w:rsidR="00694870" w:rsidRPr="008B6C77" w:rsidRDefault="00AA3FE2">
      <w:pPr>
        <w:ind w:left="426"/>
        <w:jc w:val="both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•</w:t>
      </w:r>
      <w:r w:rsidRPr="008B6C77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8B6C77">
        <w:rPr>
          <w:sz w:val="28"/>
          <w:szCs w:val="28"/>
          <w:lang w:val="en-US"/>
        </w:rPr>
        <w:t>eJournal</w:t>
      </w:r>
      <w:proofErr w:type="spellEnd"/>
      <w:r w:rsidRPr="008B6C77">
        <w:rPr>
          <w:sz w:val="28"/>
          <w:szCs w:val="28"/>
          <w:lang w:val="en-US"/>
        </w:rPr>
        <w:t xml:space="preserve"> Portfolio https://www.emerald.com/insight/</w:t>
      </w:r>
    </w:p>
    <w:p w14:paraId="4EFC21A0" w14:textId="77777777" w:rsidR="00694870" w:rsidRPr="008B6C77" w:rsidRDefault="00AA3FE2">
      <w:pPr>
        <w:ind w:left="426"/>
        <w:jc w:val="both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•</w:t>
      </w:r>
      <w:r w:rsidRPr="008B6C77">
        <w:rPr>
          <w:sz w:val="28"/>
          <w:szCs w:val="28"/>
          <w:lang w:val="en-US"/>
        </w:rPr>
        <w:tab/>
        <w:t>JSTOR Arts &amp; Sciences I Collection http://jstor.org</w:t>
      </w:r>
    </w:p>
    <w:p w14:paraId="39A2DA41" w14:textId="77777777" w:rsidR="00694870" w:rsidRPr="008B6C77" w:rsidRDefault="00AA3FE2">
      <w:pPr>
        <w:ind w:left="426"/>
        <w:jc w:val="both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•</w:t>
      </w:r>
      <w:r w:rsidRPr="008B6C77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379BD55E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8B6C77">
        <w:rPr>
          <w:sz w:val="28"/>
          <w:szCs w:val="28"/>
        </w:rPr>
        <w:t>Oxford</w:t>
      </w:r>
      <w:proofErr w:type="spellEnd"/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University</w:t>
      </w:r>
      <w:proofErr w:type="spellEnd"/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Press</w:t>
      </w:r>
      <w:proofErr w:type="spellEnd"/>
      <w:r w:rsidRPr="008B6C77">
        <w:rPr>
          <w:sz w:val="28"/>
          <w:szCs w:val="28"/>
        </w:rPr>
        <w:t xml:space="preserve"> https://academic.oup.com/journals/</w:t>
      </w:r>
    </w:p>
    <w:p w14:paraId="7055443F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</w:r>
      <w:proofErr w:type="spellStart"/>
      <w:r w:rsidRPr="008B6C77">
        <w:rPr>
          <w:sz w:val="28"/>
          <w:szCs w:val="28"/>
        </w:rPr>
        <w:t>Scopus</w:t>
      </w:r>
      <w:proofErr w:type="spellEnd"/>
      <w:r w:rsidRPr="008B6C77">
        <w:rPr>
          <w:sz w:val="28"/>
          <w:szCs w:val="28"/>
        </w:rPr>
        <w:t xml:space="preserve"> https://www.scopus.com</w:t>
      </w:r>
    </w:p>
    <w:p w14:paraId="12282192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8B6C77">
        <w:rPr>
          <w:sz w:val="28"/>
          <w:szCs w:val="28"/>
        </w:rPr>
        <w:t>Springer</w:t>
      </w:r>
      <w:proofErr w:type="spellEnd"/>
      <w:r w:rsidRPr="008B6C77">
        <w:rPr>
          <w:sz w:val="28"/>
          <w:szCs w:val="28"/>
        </w:rPr>
        <w:t xml:space="preserve">:  </w:t>
      </w:r>
      <w:proofErr w:type="spellStart"/>
      <w:r w:rsidRPr="008B6C77">
        <w:rPr>
          <w:sz w:val="28"/>
          <w:szCs w:val="28"/>
        </w:rPr>
        <w:t>Springer</w:t>
      </w:r>
      <w:proofErr w:type="spellEnd"/>
      <w:proofErr w:type="gramEnd"/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eBooks</w:t>
      </w:r>
      <w:proofErr w:type="spellEnd"/>
      <w:r w:rsidRPr="008B6C77">
        <w:rPr>
          <w:sz w:val="28"/>
          <w:szCs w:val="28"/>
        </w:rPr>
        <w:t xml:space="preserve"> http://link.springer.com/</w:t>
      </w:r>
    </w:p>
    <w:p w14:paraId="289C9B1B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8B6C77">
        <w:rPr>
          <w:sz w:val="28"/>
          <w:szCs w:val="28"/>
        </w:rPr>
        <w:t>Wiley</w:t>
      </w:r>
      <w:proofErr w:type="spellEnd"/>
      <w:r w:rsidRPr="008B6C77">
        <w:rPr>
          <w:sz w:val="28"/>
          <w:szCs w:val="28"/>
        </w:rPr>
        <w:t xml:space="preserve"> https://onlinelibrary.wiley.com/</w:t>
      </w:r>
    </w:p>
    <w:p w14:paraId="1AF73613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Электронная библиотека «Русская история» http://history-lib.ru/</w:t>
      </w:r>
    </w:p>
    <w:p w14:paraId="18E23386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38DF4D22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699EE6B1" w14:textId="77777777" w:rsidR="00694870" w:rsidRPr="008B6C77" w:rsidRDefault="00AA3FE2">
      <w:pPr>
        <w:ind w:left="426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•</w:t>
      </w:r>
      <w:r w:rsidRPr="008B6C77">
        <w:rPr>
          <w:sz w:val="28"/>
          <w:szCs w:val="28"/>
        </w:rPr>
        <w:tab/>
        <w:t>Цифровой архив научных журналов: http://arch.neicon.ru/xmlui/</w:t>
      </w:r>
    </w:p>
    <w:p w14:paraId="1005103C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- Annual Reviews</w:t>
      </w:r>
    </w:p>
    <w:p w14:paraId="2D4C91E8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- Cambridge University Press</w:t>
      </w:r>
    </w:p>
    <w:p w14:paraId="6D864F64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- The Institute of Physics (IOP) Publishing</w:t>
      </w:r>
    </w:p>
    <w:p w14:paraId="54A08E90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 xml:space="preserve">- Nature  </w:t>
      </w:r>
    </w:p>
    <w:p w14:paraId="2E89FF0F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- Oxford University Press</w:t>
      </w:r>
    </w:p>
    <w:p w14:paraId="7F0AA6A1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- Royal Society of Chemistry</w:t>
      </w:r>
    </w:p>
    <w:p w14:paraId="56A779EE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- SAGE Publications</w:t>
      </w:r>
    </w:p>
    <w:p w14:paraId="71FD7AA5" w14:textId="77777777" w:rsidR="00694870" w:rsidRPr="008B6C77" w:rsidRDefault="00AA3FE2">
      <w:pPr>
        <w:ind w:left="709"/>
        <w:rPr>
          <w:sz w:val="28"/>
          <w:szCs w:val="28"/>
          <w:lang w:val="en-US"/>
        </w:rPr>
      </w:pPr>
      <w:r w:rsidRPr="008B6C77">
        <w:rPr>
          <w:sz w:val="28"/>
          <w:szCs w:val="28"/>
          <w:lang w:val="en-US"/>
        </w:rPr>
        <w:t>- Science</w:t>
      </w:r>
    </w:p>
    <w:p w14:paraId="24570E52" w14:textId="77777777" w:rsidR="00694870" w:rsidRPr="008B6C77" w:rsidRDefault="00AA3FE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09"/>
        <w:jc w:val="both"/>
        <w:rPr>
          <w:color w:val="0D0D0D"/>
          <w:sz w:val="28"/>
          <w:szCs w:val="28"/>
          <w:u w:val="single"/>
          <w:lang w:val="en-US"/>
        </w:rPr>
      </w:pPr>
      <w:r w:rsidRPr="008B6C77">
        <w:rPr>
          <w:color w:val="000000"/>
          <w:sz w:val="28"/>
          <w:szCs w:val="28"/>
          <w:lang w:val="en-US"/>
        </w:rPr>
        <w:t>- Taylor &amp; Francis Group</w:t>
      </w:r>
    </w:p>
    <w:p w14:paraId="3ACD155D" w14:textId="77777777" w:rsidR="00694870" w:rsidRPr="008B6C77" w:rsidRDefault="0069487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  <w:sz w:val="20"/>
          <w:szCs w:val="20"/>
          <w:lang w:val="en-US"/>
        </w:rPr>
      </w:pPr>
    </w:p>
    <w:p w14:paraId="68B965C0" w14:textId="77777777" w:rsidR="00694870" w:rsidRPr="008B6C77" w:rsidRDefault="00AA3FE2">
      <w:pPr>
        <w:pStyle w:val="1"/>
        <w:spacing w:befor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6C77">
        <w:rPr>
          <w:rFonts w:ascii="Times New Roman" w:eastAsia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B817634" w14:textId="2EFCB648" w:rsidR="00694870" w:rsidRPr="008B6C77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Методические указания для обучающихся по освоению дисциплины</w:t>
      </w:r>
      <w:r w:rsidRPr="008B6C77">
        <w:rPr>
          <w:sz w:val="28"/>
          <w:szCs w:val="28"/>
        </w:rPr>
        <w:br/>
        <w:t xml:space="preserve">утверждены Приказом Финансового университета от 11.05.2021 №1040/о </w:t>
      </w:r>
      <w:r w:rsidRPr="008B6C77">
        <w:rPr>
          <w:sz w:val="28"/>
          <w:szCs w:val="28"/>
        </w:rPr>
        <w:br/>
        <w:t xml:space="preserve">«Методические рекомендации по планированию и организации самостоятельной работы студентов по образовательным программам </w:t>
      </w:r>
      <w:proofErr w:type="spellStart"/>
      <w:r w:rsidRPr="008B6C77">
        <w:rPr>
          <w:sz w:val="28"/>
          <w:szCs w:val="28"/>
        </w:rPr>
        <w:t>бакалавриат</w:t>
      </w:r>
      <w:proofErr w:type="spellEnd"/>
      <w:r w:rsidRPr="008B6C77">
        <w:rPr>
          <w:sz w:val="28"/>
          <w:szCs w:val="28"/>
        </w:rPr>
        <w:t xml:space="preserve"> и магистратуры в Финансовом университете» .</w:t>
      </w:r>
    </w:p>
    <w:p w14:paraId="4898F38C" w14:textId="77777777" w:rsidR="00694870" w:rsidRPr="008B6C77" w:rsidRDefault="00AA3FE2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8B6C77">
        <w:rPr>
          <w:b/>
          <w:i/>
          <w:sz w:val="28"/>
          <w:szCs w:val="28"/>
        </w:rPr>
        <w:t xml:space="preserve">Рекомендации по презентации результатов исследовательской работы </w:t>
      </w:r>
    </w:p>
    <w:p w14:paraId="2EC40C57" w14:textId="77777777" w:rsidR="00694870" w:rsidRPr="008B6C77" w:rsidRDefault="00AA3FE2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8B6C77">
        <w:rPr>
          <w:b/>
          <w:i/>
          <w:sz w:val="28"/>
          <w:szCs w:val="28"/>
        </w:rPr>
        <w:t xml:space="preserve">(контрольная работа, составление глоссария, построение сводных таблиц, расчетно-аналитическая работа, расчетно-компьютерная работа, расчетно-графическая работа, реферат, домашнее творческое задание, эссе) </w:t>
      </w:r>
    </w:p>
    <w:p w14:paraId="321A2E36" w14:textId="77777777" w:rsidR="00694870" w:rsidRPr="008B6C77" w:rsidRDefault="00694870">
      <w:pPr>
        <w:spacing w:line="360" w:lineRule="auto"/>
        <w:ind w:firstLine="709"/>
        <w:jc w:val="both"/>
        <w:rPr>
          <w:sz w:val="28"/>
          <w:szCs w:val="28"/>
        </w:rPr>
      </w:pPr>
    </w:p>
    <w:p w14:paraId="316BA7D5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Презентация результатов работы оформляется на основе шаблона презентации Финансового университета, размещенного на портале: </w:t>
      </w:r>
      <w:hyperlink r:id="rId20">
        <w:r w:rsidRPr="008B6C77">
          <w:rPr>
            <w:color w:val="0000FF"/>
            <w:sz w:val="28"/>
            <w:szCs w:val="28"/>
            <w:u w:val="single"/>
          </w:rPr>
          <w:t>http://www.fa.ru/org/div/skp/Pages/pressdocs.aspx</w:t>
        </w:r>
      </w:hyperlink>
    </w:p>
    <w:p w14:paraId="0A126488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Минимальный объем презентации – 10 слайдов. Базовая структура презентации: титульный слайд – 1; обоснование исследования – 2; результаты работы – 4 слайда; процедура исследования – 1; заключение – 1; использованная литература и источники – 1 слайд. </w:t>
      </w:r>
    </w:p>
    <w:p w14:paraId="7EA77A30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На титульном слайде указывается департамент и учебная дисциплина, автор и тема исследования, принимающий работу преподаватель, год выполнения работы.</w:t>
      </w:r>
    </w:p>
    <w:p w14:paraId="7A0779E5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обосновании исследования указывается цель и объект исследования, теоретические (классические и новые концепции) и эмпирические (первичная и вторичная информация) основания для раскрытия темы.</w:t>
      </w:r>
    </w:p>
    <w:p w14:paraId="0BDC4D24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Результаты работы описывают полученные автором ключевые выводы по теме, которые рекомендуется визуализировать в таблице, схеме, диаграмме, </w:t>
      </w:r>
      <w:proofErr w:type="spellStart"/>
      <w:r w:rsidRPr="008B6C77">
        <w:rPr>
          <w:sz w:val="28"/>
          <w:szCs w:val="28"/>
        </w:rPr>
        <w:t>инфографике</w:t>
      </w:r>
      <w:proofErr w:type="spellEnd"/>
      <w:r w:rsidRPr="008B6C77">
        <w:rPr>
          <w:sz w:val="28"/>
          <w:szCs w:val="28"/>
        </w:rPr>
        <w:t xml:space="preserve"> или в иных формах.</w:t>
      </w:r>
    </w:p>
    <w:p w14:paraId="1D8816CD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Процедура исследования указывает на этапы выполненной работы и использованный автором метод исследования.</w:t>
      </w:r>
    </w:p>
    <w:p w14:paraId="08DF7D35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заключении размещается оценка теоретической значимости полученных результатов исследования для профессиональной подготовки по направлению «Реклама и связи с общественностью».</w:t>
      </w:r>
    </w:p>
    <w:p w14:paraId="00D31FB7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В список использованной литературы и источников включаются только те публикации, на которые есть ссылка на слайдах презентации. </w:t>
      </w:r>
    </w:p>
    <w:p w14:paraId="3E747191" w14:textId="77777777" w:rsidR="00694870" w:rsidRPr="008B6C77" w:rsidRDefault="00694870">
      <w:pPr>
        <w:spacing w:line="360" w:lineRule="auto"/>
        <w:ind w:firstLine="709"/>
        <w:jc w:val="both"/>
        <w:rPr>
          <w:sz w:val="28"/>
          <w:szCs w:val="28"/>
        </w:rPr>
      </w:pPr>
    </w:p>
    <w:p w14:paraId="1435A976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Правила оформления текста исследовательской работы.</w:t>
      </w:r>
    </w:p>
    <w:p w14:paraId="69B2D461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Текст исследовательской работы выполняется на листах бумаги формата А4. Поля – сверху, снизу и справа 2,5 см, слева 3 см. Шрифт </w:t>
      </w:r>
      <w:proofErr w:type="spellStart"/>
      <w:r w:rsidRPr="008B6C77">
        <w:rPr>
          <w:sz w:val="28"/>
          <w:szCs w:val="28"/>
        </w:rPr>
        <w:t>Times</w:t>
      </w:r>
      <w:proofErr w:type="spellEnd"/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New</w:t>
      </w:r>
      <w:proofErr w:type="spellEnd"/>
      <w:r w:rsidRPr="008B6C77">
        <w:rPr>
          <w:sz w:val="28"/>
          <w:szCs w:val="28"/>
        </w:rPr>
        <w:t xml:space="preserve"> </w:t>
      </w:r>
      <w:proofErr w:type="spellStart"/>
      <w:r w:rsidRPr="008B6C77">
        <w:rPr>
          <w:sz w:val="28"/>
          <w:szCs w:val="28"/>
        </w:rPr>
        <w:t>Roman</w:t>
      </w:r>
      <w:proofErr w:type="spellEnd"/>
      <w:r w:rsidRPr="008B6C77">
        <w:rPr>
          <w:sz w:val="28"/>
          <w:szCs w:val="28"/>
        </w:rPr>
        <w:t xml:space="preserve">, кегль 14, интервал полуторный, выравнивание текста по ширине. Номера страниц вверху посередине – ставятся везде, кроме первого (титульного) листа. </w:t>
      </w:r>
    </w:p>
    <w:p w14:paraId="0C8A7624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lastRenderedPageBreak/>
        <w:t xml:space="preserve">Оформление ссылок производится по общим правилам ГОСТ 7.32-2017 «Отчет по научно-исследовательской работе. Структура и правила оформления», где в пункте 6.9 указывается: «Порядковый номер ссылки (отсылки) приводят арабскими цифрами в квадратных скобках в конце текста ссылки. Порядковый номер библиографического описания источника в списке использованных источников соответствует номеру ссылки». </w:t>
      </w:r>
    </w:p>
    <w:p w14:paraId="36E301F2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Каждая часть текста работы начинается с новой страницы. Названия частей работы выделяется жирным шрифтом, выравнивание по центру.</w:t>
      </w:r>
    </w:p>
    <w:p w14:paraId="3DCE639A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В список использованной литературы и источников включаются только те публикации, на которые есть ссылка в тексте работы. Список формируется в алфавитном порядке и имеет сквозную нумерацию от первой до последней работы. Электронные ресурсы размещаются в общем ряду с текстами. Литература на иностранном языке размещается в конце списка. Публикации одного автора ставятся по годам от ранних к поздним. </w:t>
      </w:r>
    </w:p>
    <w:p w14:paraId="31CFD7BF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приложение выносятся все не созданные автором иллюстрации, схемы, таблицы и другие материалы – указывается ссылка на источник информации после заголовка приложения.</w:t>
      </w:r>
    </w:p>
    <w:p w14:paraId="0D949B33" w14:textId="77777777" w:rsidR="00694870" w:rsidRPr="008B6C77" w:rsidRDefault="00694870">
      <w:pPr>
        <w:spacing w:line="360" w:lineRule="auto"/>
        <w:ind w:firstLine="709"/>
        <w:jc w:val="both"/>
        <w:rPr>
          <w:sz w:val="28"/>
          <w:szCs w:val="28"/>
        </w:rPr>
      </w:pPr>
    </w:p>
    <w:p w14:paraId="19129AB8" w14:textId="4F59D33A" w:rsidR="00694870" w:rsidRPr="008B6C77" w:rsidRDefault="00AA3FE2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8B6C77">
        <w:rPr>
          <w:b/>
          <w:i/>
          <w:sz w:val="28"/>
          <w:szCs w:val="28"/>
        </w:rPr>
        <w:t>Рекомендации по презентации результатов проектной работы</w:t>
      </w:r>
      <w:r w:rsidR="00801879" w:rsidRPr="008B6C77">
        <w:rPr>
          <w:b/>
          <w:i/>
          <w:sz w:val="28"/>
          <w:szCs w:val="28"/>
        </w:rPr>
        <w:t xml:space="preserve"> (?)</w:t>
      </w:r>
    </w:p>
    <w:p w14:paraId="44689397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Презентация результатов работы оформляется на основе шаблона презентации Финансового университета, размещенного на портале: </w:t>
      </w:r>
      <w:hyperlink r:id="rId21">
        <w:r w:rsidRPr="008B6C77">
          <w:rPr>
            <w:color w:val="0000FF"/>
            <w:sz w:val="28"/>
            <w:szCs w:val="28"/>
            <w:u w:val="single"/>
          </w:rPr>
          <w:t>http://www.fa.ru/org/div/skp/Pages/pressdocs.aspx</w:t>
        </w:r>
      </w:hyperlink>
    </w:p>
    <w:p w14:paraId="7AF2E570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Минимальный объем презентации – 10 слайдов. Базовая структура презентации: титульный слайд – 1; обоснование проекта – 2; результат проекта – 2; процедура проекта – 1; заключение – 1; документация проекта – 3 слайда. </w:t>
      </w:r>
    </w:p>
    <w:p w14:paraId="5358F4DE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На титульном слайде указывается департамент и учебная дисциплина, автор и называние проекта, принимающий работу преподаватель, год выполнения работы.</w:t>
      </w:r>
    </w:p>
    <w:p w14:paraId="16B6DA2B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обосновании проекта указываются актуальные теоретические и эмпирические основания для проектного решения.</w:t>
      </w:r>
    </w:p>
    <w:p w14:paraId="7FDC5E36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lastRenderedPageBreak/>
        <w:t>Результат проекта – обоснование способа проверки и вывод об итогах проверки реализуемости идеи (гипотезы) проекта.</w:t>
      </w:r>
    </w:p>
    <w:p w14:paraId="44173F78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Процедура исследования указывает на этапы выполненной работы и реализованный автором тип решения – решение по управлению коммуникациями, креативное решение или оценка коммуникаций с указанием на созданный образец такого решения (документ, контент, консультация и другие варианты).</w:t>
      </w:r>
    </w:p>
    <w:p w14:paraId="4AEAB031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заключении размещается оценка практической значимости полученного результата проекта для профессиональной подготовки по направлению «Реклама и связи с общественностью».</w:t>
      </w:r>
    </w:p>
    <w:p w14:paraId="28761A39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документацию проекта включаются паспорт, план и отчет проекта, оформленные по рекомендованным выпускающим департаментом шаблонам.</w:t>
      </w:r>
    </w:p>
    <w:p w14:paraId="55D8CF0D" w14:textId="77777777" w:rsidR="00694870" w:rsidRPr="008B6C77" w:rsidRDefault="00694870">
      <w:pPr>
        <w:spacing w:line="360" w:lineRule="auto"/>
        <w:ind w:firstLine="709"/>
        <w:jc w:val="both"/>
        <w:rPr>
          <w:sz w:val="28"/>
          <w:szCs w:val="28"/>
        </w:rPr>
      </w:pPr>
    </w:p>
    <w:p w14:paraId="798C1776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Правила оформления текста проектной работы – применяются все правила, указанные для текста исследовательской работы.</w:t>
      </w:r>
    </w:p>
    <w:p w14:paraId="0E6CFFBC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Особенности структурирования текста проектной работы.</w:t>
      </w:r>
    </w:p>
    <w:p w14:paraId="069B7823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Минимальный объем текста проектной работы – 10 стр. Структура отчета: титульный лист (1 стр.), содержание (1 стр.), введение (1 стр.), основная часть (3 раздела), заключение (1 стр.), список использованных источников и литературы (не менее 10 работ), приложение.</w:t>
      </w:r>
    </w:p>
    <w:p w14:paraId="155C89F8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случае коллективной проектной работы, выполненной несколькими соавторами, на каждого из соавторов должно быть не менее двух задач проекта, а на каждую такую задачу – не менее 5 страниц текста.</w:t>
      </w:r>
    </w:p>
    <w:p w14:paraId="1A25ABDD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Во введении обосновывается актуальность темы, объект и предмет, цель и три задачи проектной работы, теоретическое (классические и новые концепции) и эмпирическое (первичная и вторичная информация) основания для выполнения проектной работы.</w:t>
      </w:r>
    </w:p>
    <w:p w14:paraId="323EFCAD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Основная часть проектной работы состоит из трех разделов:</w:t>
      </w:r>
    </w:p>
    <w:p w14:paraId="357045F3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В первом разделе определяются основания для разработки проектного решения – обзор теоретического основания и актуального состояния объект-предметного поля на основе эмпирических данных; формулируется идея (гипотеза) проекта, указывается выбранное автором направление разработки – </w:t>
      </w:r>
      <w:r w:rsidRPr="008B6C77">
        <w:rPr>
          <w:sz w:val="28"/>
          <w:szCs w:val="28"/>
        </w:rPr>
        <w:lastRenderedPageBreak/>
        <w:t xml:space="preserve">стратегическое решение, креативное решение или </w:t>
      </w:r>
      <w:proofErr w:type="gramStart"/>
      <w:r w:rsidRPr="008B6C77">
        <w:rPr>
          <w:sz w:val="28"/>
          <w:szCs w:val="28"/>
        </w:rPr>
        <w:t>решение</w:t>
      </w:r>
      <w:proofErr w:type="gramEnd"/>
      <w:r w:rsidRPr="008B6C77">
        <w:rPr>
          <w:sz w:val="28"/>
          <w:szCs w:val="28"/>
        </w:rPr>
        <w:t xml:space="preserve"> по оценке коммуникационных активностей.</w:t>
      </w:r>
    </w:p>
    <w:p w14:paraId="2F385199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Во втором разделе предлагается описание модели проектной деятельности для реализации выдвинутой идеи (гипотезы) проекта – планирование содержания работ, ресурсов и времени проекта; выбор способа проверки реализуемости идеи (гипотезы) проекта (например, экспертиза, эксперимент или тест); выводы по практическому применению планируемых результатов проекта для решения профессиональных задач в современных коммуникациях.</w:t>
      </w:r>
    </w:p>
    <w:p w14:paraId="1E9F17A7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В третьем разделе – разработка решений для выбранного обучающимся вида работ: для стратегических решений – это модели деятельности и образцы управленческой документации (например, коммуникационная стратегия); для креативных решений – это презентационные материалы и образцы контента (прототипы </w:t>
      </w:r>
      <w:proofErr w:type="spellStart"/>
      <w:r w:rsidRPr="008B6C77">
        <w:rPr>
          <w:sz w:val="28"/>
          <w:szCs w:val="28"/>
        </w:rPr>
        <w:t>медиапродуктов</w:t>
      </w:r>
      <w:proofErr w:type="spellEnd"/>
      <w:r w:rsidRPr="008B6C77">
        <w:rPr>
          <w:sz w:val="28"/>
          <w:szCs w:val="28"/>
        </w:rPr>
        <w:t>); для оценки коммуникационных активностей – это процедуры измерений, анализа и интерпретации.</w:t>
      </w:r>
    </w:p>
    <w:p w14:paraId="585B1691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В заключении описываются возможности и ограничения для применения созданного результата проекта и оценивается потенциал для его масштабирования.</w:t>
      </w:r>
    </w:p>
    <w:p w14:paraId="397D9BA8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Список использованной литературы и источников включает только те публикации, на которые есть ссылка в тексте работы.</w:t>
      </w:r>
    </w:p>
    <w:p w14:paraId="22C953D9" w14:textId="77777777" w:rsidR="00694870" w:rsidRPr="008B6C77" w:rsidRDefault="00AA3FE2">
      <w:pPr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Обязательно в приложении размещаются базовые документы проекта – паспорт, план и отчет.</w:t>
      </w:r>
    </w:p>
    <w:p w14:paraId="154270EB" w14:textId="77777777" w:rsidR="00694870" w:rsidRPr="008B6C77" w:rsidRDefault="00AA3FE2">
      <w:pPr>
        <w:widowControl w:val="0"/>
        <w:spacing w:after="240"/>
        <w:jc w:val="both"/>
        <w:rPr>
          <w:sz w:val="12"/>
          <w:szCs w:val="12"/>
        </w:rPr>
      </w:pPr>
      <w:bookmarkStart w:id="14" w:name="_17dp8vu" w:colFirst="0" w:colLast="0"/>
      <w:bookmarkEnd w:id="14"/>
      <w:r w:rsidRPr="008B6C77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0F2AB7B" w14:textId="77777777" w:rsidR="00694870" w:rsidRPr="008B6C77" w:rsidRDefault="00AA3FE2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3rdcrjn" w:colFirst="0" w:colLast="0"/>
      <w:bookmarkEnd w:id="15"/>
      <w:r w:rsidRPr="008B6C77">
        <w:rPr>
          <w:b/>
          <w:sz w:val="28"/>
          <w:szCs w:val="28"/>
        </w:rPr>
        <w:t>11. 1. Комплект лицензионного программного обеспечения:</w:t>
      </w:r>
    </w:p>
    <w:p w14:paraId="68A96BCB" w14:textId="77777777" w:rsidR="00694870" w:rsidRPr="009940F3" w:rsidRDefault="00AA3FE2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16" w:name="_26in1rg" w:colFirst="0" w:colLast="0"/>
      <w:bookmarkEnd w:id="16"/>
      <w:r w:rsidRPr="009940F3">
        <w:rPr>
          <w:sz w:val="28"/>
          <w:szCs w:val="28"/>
        </w:rPr>
        <w:t xml:space="preserve">1. </w:t>
      </w:r>
      <w:r w:rsidRPr="008B6C77">
        <w:rPr>
          <w:sz w:val="28"/>
          <w:szCs w:val="28"/>
          <w:lang w:val="en-US"/>
        </w:rPr>
        <w:t>Windows</w:t>
      </w:r>
      <w:r w:rsidRPr="009940F3">
        <w:rPr>
          <w:sz w:val="28"/>
          <w:szCs w:val="28"/>
        </w:rPr>
        <w:t xml:space="preserve">, </w:t>
      </w:r>
      <w:r w:rsidRPr="008B6C77">
        <w:rPr>
          <w:sz w:val="28"/>
          <w:szCs w:val="28"/>
          <w:lang w:val="en-US"/>
        </w:rPr>
        <w:t>Microsoft</w:t>
      </w:r>
      <w:r w:rsidRPr="009940F3">
        <w:rPr>
          <w:sz w:val="28"/>
          <w:szCs w:val="28"/>
        </w:rPr>
        <w:t xml:space="preserve"> </w:t>
      </w:r>
      <w:r w:rsidRPr="008B6C77">
        <w:rPr>
          <w:sz w:val="28"/>
          <w:szCs w:val="28"/>
          <w:lang w:val="en-US"/>
        </w:rPr>
        <w:t>Office</w:t>
      </w:r>
      <w:r w:rsidRPr="009940F3">
        <w:rPr>
          <w:sz w:val="28"/>
          <w:szCs w:val="28"/>
        </w:rPr>
        <w:t>.</w:t>
      </w:r>
    </w:p>
    <w:p w14:paraId="469929FB" w14:textId="77777777" w:rsidR="00694870" w:rsidRPr="009940F3" w:rsidRDefault="00AA3FE2">
      <w:pPr>
        <w:keepNext/>
        <w:widowControl w:val="0"/>
        <w:ind w:firstLine="709"/>
        <w:jc w:val="both"/>
        <w:rPr>
          <w:sz w:val="28"/>
          <w:szCs w:val="28"/>
        </w:rPr>
      </w:pPr>
      <w:bookmarkStart w:id="17" w:name="_lnxbz9" w:colFirst="0" w:colLast="0"/>
      <w:bookmarkEnd w:id="17"/>
      <w:r w:rsidRPr="009940F3">
        <w:rPr>
          <w:sz w:val="28"/>
          <w:szCs w:val="28"/>
        </w:rPr>
        <w:t xml:space="preserve">2. </w:t>
      </w:r>
      <w:r w:rsidRPr="008B6C77">
        <w:rPr>
          <w:sz w:val="28"/>
          <w:szCs w:val="28"/>
        </w:rPr>
        <w:t>Антивирус</w:t>
      </w:r>
      <w:r w:rsidRPr="009940F3">
        <w:rPr>
          <w:sz w:val="28"/>
          <w:szCs w:val="28"/>
        </w:rPr>
        <w:t xml:space="preserve"> </w:t>
      </w:r>
      <w:r w:rsidRPr="008B6C77">
        <w:rPr>
          <w:sz w:val="28"/>
          <w:szCs w:val="28"/>
          <w:lang w:val="en-US"/>
        </w:rPr>
        <w:t>Kaspersky</w:t>
      </w:r>
    </w:p>
    <w:p w14:paraId="7CEC56D9" w14:textId="77777777" w:rsidR="00694870" w:rsidRPr="009940F3" w:rsidRDefault="00694870">
      <w:pPr>
        <w:keepNext/>
        <w:widowControl w:val="0"/>
        <w:ind w:firstLine="709"/>
        <w:jc w:val="both"/>
        <w:rPr>
          <w:sz w:val="16"/>
          <w:szCs w:val="16"/>
        </w:rPr>
      </w:pPr>
    </w:p>
    <w:p w14:paraId="11CCCCC7" w14:textId="77777777" w:rsidR="00694870" w:rsidRPr="008B6C77" w:rsidRDefault="00AA3FE2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18" w:name="_35nkun2" w:colFirst="0" w:colLast="0"/>
      <w:bookmarkEnd w:id="18"/>
      <w:r w:rsidRPr="009940F3">
        <w:rPr>
          <w:b/>
          <w:sz w:val="28"/>
          <w:szCs w:val="28"/>
        </w:rPr>
        <w:t xml:space="preserve">11.2. </w:t>
      </w:r>
      <w:r w:rsidRPr="008B6C77">
        <w:rPr>
          <w:b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78D8B133" w14:textId="77777777" w:rsidR="00694870" w:rsidRPr="008B6C77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1. Информационно-правовая система «Гарант»</w:t>
      </w:r>
    </w:p>
    <w:p w14:paraId="2C12F999" w14:textId="77777777" w:rsidR="00694870" w:rsidRPr="008B6C77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2. Информационно-правовая система «Консультант Плюс»</w:t>
      </w:r>
    </w:p>
    <w:p w14:paraId="6EFE3706" w14:textId="77777777" w:rsidR="00694870" w:rsidRPr="008B6C77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lastRenderedPageBreak/>
        <w:t xml:space="preserve">3. Электронная энциклопедия: </w:t>
      </w:r>
      <w:r w:rsidRPr="008B6C77">
        <w:rPr>
          <w:color w:val="0000FF"/>
          <w:sz w:val="28"/>
          <w:szCs w:val="28"/>
          <w:u w:val="single"/>
        </w:rPr>
        <w:t>http://ru.wikipedia.org/wiki/Wiki</w:t>
      </w:r>
    </w:p>
    <w:p w14:paraId="2991D638" w14:textId="77777777" w:rsidR="00694870" w:rsidRPr="008B6C77" w:rsidRDefault="00AA3FE2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4. Система комплексного раскрытия информации «СКРИН» -http://www.skrin.ru/</w:t>
      </w:r>
    </w:p>
    <w:p w14:paraId="5AD3F1B1" w14:textId="77777777" w:rsidR="00694870" w:rsidRPr="008B6C77" w:rsidRDefault="00694870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14:paraId="0FEBFADB" w14:textId="77777777" w:rsidR="00694870" w:rsidRPr="008B6C77" w:rsidRDefault="00AA3FE2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 w:rsidRPr="008B6C77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B035815" w14:textId="77777777" w:rsidR="00694870" w:rsidRPr="008B6C77" w:rsidRDefault="00AA3FE2">
      <w:pPr>
        <w:widowControl w:val="0"/>
        <w:tabs>
          <w:tab w:val="left" w:pos="1490"/>
        </w:tabs>
        <w:ind w:right="3"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>Не используются</w:t>
      </w:r>
    </w:p>
    <w:p w14:paraId="7A570421" w14:textId="77777777" w:rsidR="00694870" w:rsidRPr="008B6C77" w:rsidRDefault="00694870">
      <w:pPr>
        <w:widowControl w:val="0"/>
        <w:ind w:right="3"/>
        <w:jc w:val="both"/>
        <w:rPr>
          <w:sz w:val="16"/>
          <w:szCs w:val="16"/>
        </w:rPr>
      </w:pPr>
    </w:p>
    <w:p w14:paraId="77465268" w14:textId="77777777" w:rsidR="00694870" w:rsidRPr="008B6C77" w:rsidRDefault="00694870">
      <w:pPr>
        <w:widowControl w:val="0"/>
        <w:ind w:right="3"/>
        <w:jc w:val="both"/>
        <w:rPr>
          <w:sz w:val="16"/>
          <w:szCs w:val="16"/>
        </w:rPr>
      </w:pPr>
    </w:p>
    <w:p w14:paraId="5FD459B0" w14:textId="77777777" w:rsidR="00694870" w:rsidRPr="008B6C77" w:rsidRDefault="00AA3FE2">
      <w:pPr>
        <w:widowControl w:val="0"/>
        <w:spacing w:after="240"/>
        <w:jc w:val="both"/>
        <w:rPr>
          <w:sz w:val="28"/>
          <w:szCs w:val="28"/>
        </w:rPr>
      </w:pPr>
      <w:bookmarkStart w:id="19" w:name="_1ksv4uv" w:colFirst="0" w:colLast="0"/>
      <w:bookmarkEnd w:id="19"/>
      <w:r w:rsidRPr="008B6C77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081A328" w14:textId="77777777" w:rsidR="00694870" w:rsidRPr="008B6C77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8B6C77">
        <w:rPr>
          <w:sz w:val="28"/>
          <w:szCs w:val="28"/>
        </w:rPr>
        <w:t>Intel</w:t>
      </w:r>
      <w:proofErr w:type="spellEnd"/>
      <w:r w:rsidRPr="008B6C77">
        <w:rPr>
          <w:sz w:val="28"/>
          <w:szCs w:val="28"/>
        </w:rPr>
        <w:t xml:space="preserve">, проекторами, а также маркерными досками. </w:t>
      </w:r>
    </w:p>
    <w:p w14:paraId="385D16CA" w14:textId="77777777" w:rsidR="00694870" w:rsidRDefault="00AA3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6C77">
        <w:rPr>
          <w:sz w:val="28"/>
          <w:szCs w:val="28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8B6C77">
        <w:rPr>
          <w:sz w:val="28"/>
          <w:szCs w:val="28"/>
        </w:rPr>
        <w:t>Intel</w:t>
      </w:r>
      <w:proofErr w:type="spellEnd"/>
      <w:r w:rsidRPr="008B6C77">
        <w:rPr>
          <w:sz w:val="28"/>
          <w:szCs w:val="28"/>
        </w:rPr>
        <w:t xml:space="preserve"> (AMD или аналогичной), выделенными серверами на платформе </w:t>
      </w:r>
      <w:proofErr w:type="spellStart"/>
      <w:r w:rsidRPr="008B6C77">
        <w:rPr>
          <w:sz w:val="28"/>
          <w:szCs w:val="28"/>
        </w:rPr>
        <w:t>Intel</w:t>
      </w:r>
      <w:proofErr w:type="spellEnd"/>
      <w:r w:rsidRPr="008B6C77">
        <w:rPr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694870">
      <w:footerReference w:type="default" r:id="rId22"/>
      <w:pgSz w:w="11910" w:h="16840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FD1E3" w14:textId="77777777" w:rsidR="0016613C" w:rsidRDefault="0016613C">
      <w:r>
        <w:separator/>
      </w:r>
    </w:p>
  </w:endnote>
  <w:endnote w:type="continuationSeparator" w:id="0">
    <w:p w14:paraId="395106E7" w14:textId="77777777" w:rsidR="0016613C" w:rsidRDefault="0016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758DF" w14:textId="77777777" w:rsidR="003A67AD" w:rsidRDefault="003A67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999489D" w14:textId="77777777" w:rsidR="003A67AD" w:rsidRDefault="003A67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736E0" w14:textId="31C9BB50" w:rsidR="003A67AD" w:rsidRDefault="003A67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1448D">
      <w:rPr>
        <w:noProof/>
        <w:color w:val="000000"/>
      </w:rPr>
      <w:t>6</w:t>
    </w:r>
    <w:r>
      <w:rPr>
        <w:color w:val="000000"/>
      </w:rPr>
      <w:fldChar w:fldCharType="end"/>
    </w:r>
  </w:p>
  <w:p w14:paraId="0330EBB2" w14:textId="77777777" w:rsidR="003A67AD" w:rsidRDefault="003A67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5A820" w14:textId="77777777" w:rsidR="0016613C" w:rsidRDefault="0016613C">
      <w:r>
        <w:separator/>
      </w:r>
    </w:p>
  </w:footnote>
  <w:footnote w:type="continuationSeparator" w:id="0">
    <w:p w14:paraId="761620AD" w14:textId="77777777" w:rsidR="0016613C" w:rsidRDefault="00166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36244"/>
    <w:multiLevelType w:val="multilevel"/>
    <w:tmpl w:val="4FFE288E"/>
    <w:lvl w:ilvl="0">
      <w:start w:val="1"/>
      <w:numFmt w:val="bullet"/>
      <w:lvlText w:val="●"/>
      <w:lvlJc w:val="left"/>
      <w:pPr>
        <w:ind w:left="11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5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C5B1FD5"/>
    <w:multiLevelType w:val="multilevel"/>
    <w:tmpl w:val="B3FA1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2E2041"/>
    <w:multiLevelType w:val="multilevel"/>
    <w:tmpl w:val="23DCF68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70"/>
    <w:rsid w:val="00063B99"/>
    <w:rsid w:val="00094AE0"/>
    <w:rsid w:val="000B5E91"/>
    <w:rsid w:val="000C118E"/>
    <w:rsid w:val="000C1EC5"/>
    <w:rsid w:val="000C4933"/>
    <w:rsid w:val="0016470A"/>
    <w:rsid w:val="0016613C"/>
    <w:rsid w:val="00173824"/>
    <w:rsid w:val="001F0178"/>
    <w:rsid w:val="00305445"/>
    <w:rsid w:val="003A67AD"/>
    <w:rsid w:val="003B60BC"/>
    <w:rsid w:val="004034AB"/>
    <w:rsid w:val="004239BE"/>
    <w:rsid w:val="00430763"/>
    <w:rsid w:val="004A6D09"/>
    <w:rsid w:val="0051448D"/>
    <w:rsid w:val="00561749"/>
    <w:rsid w:val="00684F05"/>
    <w:rsid w:val="00694870"/>
    <w:rsid w:val="00713DC6"/>
    <w:rsid w:val="00801879"/>
    <w:rsid w:val="008431A7"/>
    <w:rsid w:val="00881DCA"/>
    <w:rsid w:val="008874FC"/>
    <w:rsid w:val="00897587"/>
    <w:rsid w:val="008B6C77"/>
    <w:rsid w:val="009940F3"/>
    <w:rsid w:val="009B76CA"/>
    <w:rsid w:val="00A41B1F"/>
    <w:rsid w:val="00AA3FE2"/>
    <w:rsid w:val="00AE7D29"/>
    <w:rsid w:val="00B03053"/>
    <w:rsid w:val="00B90B5B"/>
    <w:rsid w:val="00CB44B4"/>
    <w:rsid w:val="00D16954"/>
    <w:rsid w:val="00D4670D"/>
    <w:rsid w:val="00DF4AAC"/>
    <w:rsid w:val="00F14910"/>
    <w:rsid w:val="00F53431"/>
    <w:rsid w:val="00F9528F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F5180"/>
  <w15:docId w15:val="{621B21B0-5BEE-4997-BFDE-7928E2D2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63B9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63B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scf.ru" TargetMode="External"/><Relationship Id="rId13" Type="http://schemas.openxmlformats.org/officeDocument/2006/relationships/hyperlink" Target="https://znanium.com/read?id=398678" TargetMode="External"/><Relationship Id="rId18" Type="http://schemas.openxmlformats.org/officeDocument/2006/relationships/hyperlink" Target="https://znanium.com/read?id=42167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a.ru/org/div/skp/Pages/pressdocs.aspx" TargetMode="External"/><Relationship Id="rId7" Type="http://schemas.openxmlformats.org/officeDocument/2006/relationships/footer" Target="footer1.xml"/><Relationship Id="rId12" Type="http://schemas.openxmlformats.org/officeDocument/2006/relationships/hyperlink" Target="https://znanium.com/read?id=422206" TargetMode="External"/><Relationship Id="rId17" Type="http://schemas.openxmlformats.org/officeDocument/2006/relationships/hyperlink" Target="https://znanium.com/read?id=414873" TargetMode="External"/><Relationship Id="rId2" Type="http://schemas.openxmlformats.org/officeDocument/2006/relationships/styles" Target="styles.xml"/><Relationship Id="rId16" Type="http://schemas.openxmlformats.org/officeDocument/2006/relationships/hyperlink" Target="https://znanium.com/read?id=421744" TargetMode="External"/><Relationship Id="rId20" Type="http://schemas.openxmlformats.org/officeDocument/2006/relationships/hyperlink" Target="http://www.fa.ru/org/div/skp/Pages/pressdocs.asp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read?id=414316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znanium.com/read?id=32849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nanium.com/read?id=243565" TargetMode="External"/><Relationship Id="rId19" Type="http://schemas.openxmlformats.org/officeDocument/2006/relationships/hyperlink" Target="https://znanium.com/read?id=3403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read?id=398371" TargetMode="External"/><Relationship Id="rId14" Type="http://schemas.openxmlformats.org/officeDocument/2006/relationships/hyperlink" Target="https://znanium.com/read?id=358546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6415</Words>
  <Characters>36572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Хусяинова Вера Михайловна</cp:lastModifiedBy>
  <cp:revision>6</cp:revision>
  <dcterms:created xsi:type="dcterms:W3CDTF">2022-12-16T07:31:00Z</dcterms:created>
  <dcterms:modified xsi:type="dcterms:W3CDTF">2023-10-09T12:10:00Z</dcterms:modified>
</cp:coreProperties>
</file>